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E80B68" w14:textId="670A58D0" w:rsidR="00AF70CF" w:rsidRDefault="00AF70CF" w:rsidP="00245208">
      <w:pPr>
        <w:suppressAutoHyphens w:val="0"/>
        <w:textAlignment w:val="auto"/>
        <w:rPr>
          <w:rFonts w:cs="Times New Roman"/>
        </w:rPr>
      </w:pPr>
    </w:p>
    <w:tbl>
      <w:tblPr>
        <w:tblW w:w="0" w:type="auto"/>
        <w:jc w:val="center"/>
        <w:tblCellMar>
          <w:left w:w="98" w:type="dxa"/>
        </w:tblCellMar>
        <w:tblLook w:val="00A0" w:firstRow="1" w:lastRow="0" w:firstColumn="1" w:lastColumn="0" w:noHBand="0" w:noVBand="0"/>
      </w:tblPr>
      <w:tblGrid>
        <w:gridCol w:w="13608"/>
      </w:tblGrid>
      <w:tr w:rsidR="00211463" w:rsidRPr="00202BB8" w14:paraId="384E8455" w14:textId="77777777" w:rsidTr="00744FC3">
        <w:trPr>
          <w:trHeight w:hRule="exact" w:val="1985"/>
          <w:jc w:val="center"/>
        </w:trPr>
        <w:tc>
          <w:tcPr>
            <w:tcW w:w="13608" w:type="dxa"/>
            <w:tcBorders>
              <w:top w:val="single" w:sz="8" w:space="0" w:color="000001"/>
              <w:left w:val="single" w:sz="8" w:space="0" w:color="000001"/>
              <w:bottom w:val="single" w:sz="8" w:space="0" w:color="000001"/>
              <w:right w:val="single" w:sz="8" w:space="0" w:color="000001"/>
            </w:tcBorders>
            <w:vAlign w:val="center"/>
          </w:tcPr>
          <w:p w14:paraId="60DB2502" w14:textId="43047F61" w:rsidR="00211463" w:rsidRDefault="00211463" w:rsidP="00744FC3">
            <w:pPr>
              <w:jc w:val="center"/>
              <w:rPr>
                <w:b/>
                <w:bCs/>
              </w:rPr>
            </w:pPr>
            <w:r w:rsidRPr="00202BB8">
              <w:rPr>
                <w:b/>
                <w:bCs/>
              </w:rPr>
              <w:t xml:space="preserve">PERSPECTIVA AGROCLIMÁTICA DEL </w:t>
            </w:r>
            <w:r>
              <w:rPr>
                <w:b/>
                <w:bCs/>
              </w:rPr>
              <w:t xml:space="preserve">12 AL 18 DE SEPTIEMBRE DE 2024: </w:t>
            </w:r>
            <w:r w:rsidR="00C22817">
              <w:rPr>
                <w:b/>
                <w:bCs/>
              </w:rPr>
              <w:t>LA PARTE FINAL DEL PASO DE UN FRENTE DE TORMENTA, PRODUCIRÁ LLUVIAS ABUNDANTES SOBRE EL NORDESTE DEL ÁREA AGRÍCOLA, REGISTROS MODERADOS A ESCASOS SOBRE EL RESTO, Y NEVADAS SOBRE CORDILLERA SUR, SIENDO SEGUIDO POR UNA MARCADA OSCILACIÓN TÉRMICA.</w:t>
            </w:r>
          </w:p>
          <w:p w14:paraId="5227AEB8" w14:textId="77777777" w:rsidR="00211463" w:rsidRPr="00202BB8" w:rsidRDefault="00211463" w:rsidP="00744FC3">
            <w:pPr>
              <w:jc w:val="center"/>
              <w:rPr>
                <w:b/>
                <w:bCs/>
              </w:rPr>
            </w:pPr>
          </w:p>
          <w:p w14:paraId="57669F63" w14:textId="77777777" w:rsidR="00211463" w:rsidRPr="00202BB8" w:rsidRDefault="00211463" w:rsidP="00744FC3">
            <w:pPr>
              <w:jc w:val="center"/>
              <w:rPr>
                <w:b/>
                <w:bCs/>
              </w:rPr>
            </w:pPr>
            <w:r w:rsidRPr="00202BB8">
              <w:rPr>
                <w:b/>
                <w:bCs/>
              </w:rPr>
              <w:t>Ing. Agr. Eduardo M. Sierra</w:t>
            </w:r>
          </w:p>
          <w:p w14:paraId="16FD6AF0" w14:textId="77777777" w:rsidR="00211463" w:rsidRPr="00202BB8" w:rsidRDefault="00211463" w:rsidP="00744FC3">
            <w:pPr>
              <w:jc w:val="center"/>
              <w:rPr>
                <w:b/>
                <w:bCs/>
              </w:rPr>
            </w:pPr>
            <w:r w:rsidRPr="00202BB8">
              <w:rPr>
                <w:b/>
                <w:bCs/>
              </w:rPr>
              <w:t>Especialista en Agroclimatología</w:t>
            </w:r>
          </w:p>
          <w:p w14:paraId="12FC4817" w14:textId="77777777" w:rsidR="00211463" w:rsidRPr="00202BB8" w:rsidRDefault="00211463" w:rsidP="00744FC3">
            <w:pPr>
              <w:jc w:val="center"/>
              <w:rPr>
                <w:b/>
                <w:bCs/>
              </w:rPr>
            </w:pPr>
          </w:p>
          <w:p w14:paraId="73665818" w14:textId="6D193A1F" w:rsidR="00211463" w:rsidRPr="00202BB8" w:rsidRDefault="00241BE3" w:rsidP="00744FC3">
            <w:pPr>
              <w:jc w:val="center"/>
              <w:rPr>
                <w:rFonts w:cs="Times New Roman"/>
              </w:rPr>
            </w:pPr>
            <w:r>
              <w:rPr>
                <w:b/>
                <w:bCs/>
              </w:rPr>
              <w:t>12</w:t>
            </w:r>
            <w:r w:rsidR="00211463">
              <w:rPr>
                <w:b/>
                <w:bCs/>
              </w:rPr>
              <w:t xml:space="preserve"> de Septiembre de 2024</w:t>
            </w:r>
          </w:p>
        </w:tc>
      </w:tr>
    </w:tbl>
    <w:p w14:paraId="37379535" w14:textId="11724F6D" w:rsidR="00211463" w:rsidRDefault="00211463" w:rsidP="00211463">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7225"/>
        <w:gridCol w:w="6384"/>
      </w:tblGrid>
      <w:tr w:rsidR="00C22817" w:rsidRPr="001F7F7A" w14:paraId="4479124A" w14:textId="77777777" w:rsidTr="00CD60AC">
        <w:trPr>
          <w:trHeight w:hRule="exact" w:val="6237"/>
          <w:jc w:val="center"/>
        </w:trPr>
        <w:tc>
          <w:tcPr>
            <w:tcW w:w="7225" w:type="dxa"/>
            <w:tcBorders>
              <w:top w:val="single" w:sz="4" w:space="0" w:color="000001"/>
              <w:left w:val="single" w:sz="4" w:space="0" w:color="000001"/>
              <w:bottom w:val="single" w:sz="4" w:space="0" w:color="000001"/>
            </w:tcBorders>
            <w:vAlign w:val="center"/>
          </w:tcPr>
          <w:p w14:paraId="5EB9C8E8" w14:textId="77777777" w:rsidR="00C22817" w:rsidRPr="001F7F7A" w:rsidRDefault="00C22817" w:rsidP="00CD60AC">
            <w:pPr>
              <w:snapToGrid w:val="0"/>
              <w:jc w:val="center"/>
              <w:rPr>
                <w:rFonts w:cs="Times New Roman"/>
              </w:rPr>
            </w:pPr>
            <w:r w:rsidRPr="001F7F7A">
              <w:rPr>
                <w:noProof/>
                <w:lang w:val="en-US" w:eastAsia="en-US"/>
              </w:rPr>
              <w:drawing>
                <wp:inline distT="0" distB="0" distL="0" distR="0" wp14:anchorId="73BF70AE" wp14:editId="74E6FC4A">
                  <wp:extent cx="4201160" cy="3150870"/>
                  <wp:effectExtent l="0" t="0" r="8890" b="0"/>
                  <wp:docPr id="5"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384" w:type="dxa"/>
            <w:tcBorders>
              <w:top w:val="single" w:sz="4" w:space="0" w:color="000001"/>
              <w:left w:val="single" w:sz="4" w:space="0" w:color="000001"/>
              <w:bottom w:val="single" w:sz="4" w:space="0" w:color="000001"/>
              <w:right w:val="single" w:sz="4" w:space="0" w:color="000001"/>
            </w:tcBorders>
            <w:vAlign w:val="center"/>
          </w:tcPr>
          <w:p w14:paraId="185D4E24" w14:textId="77777777" w:rsidR="00C22817" w:rsidRPr="001F7F7A" w:rsidRDefault="00C22817" w:rsidP="00CD60AC">
            <w:pPr>
              <w:jc w:val="both"/>
              <w:rPr>
                <w:rFonts w:cs="Arial"/>
                <w:bCs/>
              </w:rPr>
            </w:pPr>
          </w:p>
          <w:p w14:paraId="4E8B7718" w14:textId="7B5D116C" w:rsidR="00C22817" w:rsidRDefault="00C22817" w:rsidP="00CD60AC">
            <w:pPr>
              <w:jc w:val="both"/>
            </w:pPr>
            <w:r>
              <w:rPr>
                <w:rFonts w:cs="Arial"/>
                <w:bCs/>
              </w:rPr>
              <w:t xml:space="preserve">Al inicio de la primera etapa de la perspectiva, se completará el paso de un Frente de Pampero, produciendo precipitaciones escasas a nulas en la mayor parte del área agrícola, salvo focos con registros moderados a abundantes sobre el este del Paraguay y el norte de la Mesopotamia, mientras la Cordillera Sur y Central recibirán nevadas </w:t>
            </w:r>
            <w:r>
              <w:t>(señaladas en rojo obscuro).</w:t>
            </w:r>
          </w:p>
          <w:p w14:paraId="5764C083" w14:textId="77777777" w:rsidR="00C22817" w:rsidRDefault="00C22817" w:rsidP="00CD60AC">
            <w:pPr>
              <w:jc w:val="both"/>
            </w:pPr>
          </w:p>
          <w:p w14:paraId="4F3A57E7" w14:textId="19DD71DD" w:rsidR="00C22817" w:rsidRPr="00EC7829" w:rsidRDefault="00C22817" w:rsidP="00C22817">
            <w:pPr>
              <w:pStyle w:val="Prrafodelista"/>
              <w:numPr>
                <w:ilvl w:val="0"/>
                <w:numId w:val="7"/>
              </w:numPr>
              <w:jc w:val="both"/>
              <w:rPr>
                <w:rFonts w:cs="FreeSans"/>
              </w:rPr>
            </w:pPr>
            <w:r>
              <w:rPr>
                <w:rFonts w:cs="FreeSans"/>
              </w:rPr>
              <w:t xml:space="preserve">La mayor parte del </w:t>
            </w:r>
            <w:r w:rsidR="004504BD">
              <w:rPr>
                <w:rFonts w:cs="FreeSans"/>
              </w:rPr>
              <w:t>Conosur</w:t>
            </w:r>
            <w:r>
              <w:rPr>
                <w:rFonts w:cs="FreeSans"/>
              </w:rPr>
              <w:t xml:space="preserve"> </w:t>
            </w:r>
            <w:r w:rsidRPr="00824DC4">
              <w:rPr>
                <w:rFonts w:cs="FreeSans"/>
              </w:rPr>
              <w:t xml:space="preserve">observará precipitaciones escasas a nulas, con focos con valores moderados. </w:t>
            </w:r>
          </w:p>
          <w:p w14:paraId="0C4B0B7E" w14:textId="4AFE1C06" w:rsidR="00C22817" w:rsidRPr="00824DC4" w:rsidRDefault="00C22817" w:rsidP="00C22817">
            <w:pPr>
              <w:pStyle w:val="Prrafodelista"/>
              <w:numPr>
                <w:ilvl w:val="0"/>
                <w:numId w:val="7"/>
              </w:numPr>
              <w:jc w:val="both"/>
              <w:rPr>
                <w:rFonts w:cs="FreeSans"/>
              </w:rPr>
            </w:pPr>
            <w:r>
              <w:rPr>
                <w:rFonts w:cs="FreeSans"/>
              </w:rPr>
              <w:t xml:space="preserve">Solo, </w:t>
            </w:r>
            <w:r w:rsidR="004504BD">
              <w:rPr>
                <w:rFonts w:cs="FreeSans"/>
              </w:rPr>
              <w:t xml:space="preserve">el sudeste de la Región del Chaco, el sur de Misiones, la mayor parte de Corrientes y es extremo </w:t>
            </w:r>
            <w:r>
              <w:rPr>
                <w:rFonts w:cs="FreeSans"/>
              </w:rPr>
              <w:t xml:space="preserve">del Paraguay observará </w:t>
            </w:r>
            <w:r w:rsidRPr="00824DC4">
              <w:rPr>
                <w:rFonts w:cs="FreeSans"/>
              </w:rPr>
              <w:t>registros abundantes (</w:t>
            </w:r>
            <w:r w:rsidR="004504BD">
              <w:rPr>
                <w:rFonts w:cs="FreeSans"/>
              </w:rPr>
              <w:t xml:space="preserve">más de </w:t>
            </w:r>
            <w:r>
              <w:rPr>
                <w:rFonts w:cs="FreeSans"/>
              </w:rPr>
              <w:t xml:space="preserve">25 </w:t>
            </w:r>
            <w:r w:rsidRPr="00824DC4">
              <w:rPr>
                <w:rFonts w:cs="FreeSans"/>
              </w:rPr>
              <w:t>mm)</w:t>
            </w:r>
            <w:r>
              <w:rPr>
                <w:rFonts w:cs="FreeSans"/>
              </w:rPr>
              <w:t>, con focos con valores escasos.</w:t>
            </w:r>
          </w:p>
          <w:p w14:paraId="36049AB2" w14:textId="55D513D8" w:rsidR="00C22817" w:rsidRPr="00824DC4" w:rsidRDefault="00C22817" w:rsidP="00C22817">
            <w:pPr>
              <w:pStyle w:val="Prrafodelista"/>
              <w:numPr>
                <w:ilvl w:val="0"/>
                <w:numId w:val="7"/>
              </w:numPr>
              <w:jc w:val="both"/>
              <w:rPr>
                <w:rFonts w:cs="FreeSans"/>
              </w:rPr>
            </w:pPr>
            <w:r>
              <w:rPr>
                <w:rFonts w:cs="FreeSans"/>
              </w:rPr>
              <w:t xml:space="preserve">La Cordillera Sur observará precipitaciones </w:t>
            </w:r>
            <w:r w:rsidR="004504BD">
              <w:rPr>
                <w:rFonts w:cs="FreeSans"/>
              </w:rPr>
              <w:t xml:space="preserve">moderadas </w:t>
            </w:r>
            <w:r>
              <w:rPr>
                <w:rFonts w:cs="FreeSans"/>
              </w:rPr>
              <w:t>(m</w:t>
            </w:r>
            <w:r w:rsidR="004504BD">
              <w:rPr>
                <w:rFonts w:cs="FreeSans"/>
              </w:rPr>
              <w:t>ás</w:t>
            </w:r>
            <w:r>
              <w:rPr>
                <w:rFonts w:cs="FreeSans"/>
              </w:rPr>
              <w:t xml:space="preserve"> de 10 mm)</w:t>
            </w:r>
            <w:r w:rsidRPr="00824DC4">
              <w:rPr>
                <w:rFonts w:cs="FreeSans"/>
              </w:rPr>
              <w:t>, acompañadas por nevadas</w:t>
            </w:r>
            <w:r>
              <w:rPr>
                <w:rFonts w:cs="FreeSans"/>
              </w:rPr>
              <w:t>.</w:t>
            </w:r>
          </w:p>
          <w:p w14:paraId="69AF61CC" w14:textId="77777777" w:rsidR="00C22817" w:rsidRDefault="00C22817" w:rsidP="00CD60AC">
            <w:pPr>
              <w:jc w:val="both"/>
              <w:rPr>
                <w:rFonts w:cs="Times New Roman"/>
              </w:rPr>
            </w:pPr>
          </w:p>
          <w:p w14:paraId="0847C5B9" w14:textId="77777777" w:rsidR="00C22817" w:rsidRPr="00A61584" w:rsidRDefault="00C22817" w:rsidP="00CD60AC">
            <w:pPr>
              <w:jc w:val="both"/>
              <w:rPr>
                <w:rFonts w:cs="Times New Roman"/>
              </w:rPr>
            </w:pPr>
          </w:p>
        </w:tc>
      </w:tr>
    </w:tbl>
    <w:p w14:paraId="695DCBE2" w14:textId="77777777" w:rsidR="00C22817" w:rsidRDefault="00C22817" w:rsidP="00211463">
      <w:pPr>
        <w:suppressAutoHyphens w:val="0"/>
        <w:textAlignment w:val="auto"/>
        <w:rPr>
          <w:rFonts w:cs="Times New Roman"/>
        </w:rPr>
      </w:pPr>
    </w:p>
    <w:p w14:paraId="219C6687" w14:textId="77777777" w:rsidR="00211463" w:rsidRDefault="00211463" w:rsidP="00211463">
      <w:pPr>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211463" w:rsidRPr="00202BB8" w14:paraId="23451802" w14:textId="77777777" w:rsidTr="00744FC3">
        <w:trPr>
          <w:trHeight w:hRule="exact" w:val="6237"/>
          <w:jc w:val="center"/>
        </w:trPr>
        <w:tc>
          <w:tcPr>
            <w:tcW w:w="6843" w:type="dxa"/>
            <w:tcBorders>
              <w:top w:val="single" w:sz="4" w:space="0" w:color="000001"/>
              <w:left w:val="single" w:sz="4" w:space="0" w:color="000001"/>
              <w:bottom w:val="single" w:sz="4" w:space="0" w:color="000001"/>
            </w:tcBorders>
            <w:vAlign w:val="center"/>
          </w:tcPr>
          <w:p w14:paraId="0815FDDF" w14:textId="77777777" w:rsidR="00211463" w:rsidRPr="00202BB8" w:rsidRDefault="00211463" w:rsidP="00744FC3">
            <w:pPr>
              <w:snapToGrid w:val="0"/>
              <w:jc w:val="center"/>
              <w:rPr>
                <w:rFonts w:cs="Times New Roman"/>
              </w:rPr>
            </w:pPr>
            <w:r w:rsidRPr="00202BB8">
              <w:rPr>
                <w:noProof/>
                <w:lang w:val="en-US" w:eastAsia="en-US"/>
              </w:rPr>
              <w:lastRenderedPageBreak/>
              <w:drawing>
                <wp:inline distT="0" distB="0" distL="0" distR="0" wp14:anchorId="3B993A4E" wp14:editId="6BAE3E25">
                  <wp:extent cx="4201160" cy="315087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4EB909A9" w14:textId="15EA69CE" w:rsidR="00211463" w:rsidRPr="00D31C2C" w:rsidRDefault="00211463" w:rsidP="00744FC3">
            <w:pPr>
              <w:jc w:val="both"/>
              <w:rPr>
                <w:rFonts w:cs="FreeSans"/>
              </w:rPr>
            </w:pPr>
            <w:r>
              <w:rPr>
                <w:rFonts w:cs="FreeSans"/>
              </w:rPr>
              <w:t>Junto con el frente</w:t>
            </w:r>
            <w:r w:rsidR="009E24CA">
              <w:rPr>
                <w:rFonts w:cs="FreeSans"/>
              </w:rPr>
              <w:t xml:space="preserve"> </w:t>
            </w:r>
            <w:r>
              <w:rPr>
                <w:rFonts w:cs="FreeSans"/>
              </w:rPr>
              <w:t>llegarán los vientos polares, produciendo temperaturas mínimas bajo lo normal en la mayor parte del área agrícola, con heladas localizadas en el oeste y el sur del área agrícola, y heladas generales en las zonas serranas del oeste y las Serranías Bonaerenses.</w:t>
            </w:r>
          </w:p>
          <w:p w14:paraId="2BB47455" w14:textId="77777777" w:rsidR="00211463" w:rsidRPr="00202BB8" w:rsidRDefault="00211463" w:rsidP="00744FC3">
            <w:pPr>
              <w:jc w:val="both"/>
              <w:rPr>
                <w:rFonts w:cs="Times New Roman"/>
              </w:rPr>
            </w:pPr>
            <w:r>
              <w:rPr>
                <w:rFonts w:cs="Times New Roman"/>
              </w:rPr>
              <w:t>.</w:t>
            </w:r>
          </w:p>
          <w:p w14:paraId="44DFB5D9" w14:textId="644BDD37" w:rsidR="00211463" w:rsidRPr="003E7213" w:rsidRDefault="00104DD0" w:rsidP="00211463">
            <w:pPr>
              <w:numPr>
                <w:ilvl w:val="0"/>
                <w:numId w:val="3"/>
              </w:numPr>
              <w:contextualSpacing/>
              <w:jc w:val="both"/>
              <w:rPr>
                <w:rFonts w:cs="Times New Roman"/>
              </w:rPr>
            </w:pPr>
            <w:r>
              <w:t>El e</w:t>
            </w:r>
            <w:r w:rsidR="00211463">
              <w:t xml:space="preserve">ste del NOA, </w:t>
            </w:r>
            <w:r>
              <w:t xml:space="preserve">el noroeste y el sudeste </w:t>
            </w:r>
            <w:r w:rsidR="00211463">
              <w:t xml:space="preserve">del Paraguay, </w:t>
            </w:r>
            <w:r>
              <w:t xml:space="preserve">la mayor parte </w:t>
            </w:r>
            <w:r w:rsidR="00211463">
              <w:t>de la Región del</w:t>
            </w:r>
            <w:r w:rsidR="003D3E3A">
              <w:t xml:space="preserve"> </w:t>
            </w:r>
            <w:r w:rsidR="00211463">
              <w:t>Chaco</w:t>
            </w:r>
            <w:r>
              <w:t>, el norte de Cuyo, el norte de Córdoba y gran parte de la Mesopotamia</w:t>
            </w:r>
            <w:r w:rsidR="00211463">
              <w:t xml:space="preserve"> observará temperaturas mínimas superiores a 10°C con </w:t>
            </w:r>
            <w:r w:rsidR="003D3E3A">
              <w:t xml:space="preserve">un </w:t>
            </w:r>
            <w:r w:rsidR="00211463">
              <w:t xml:space="preserve">foco con valores </w:t>
            </w:r>
            <w:r w:rsidR="003D3E3A">
              <w:t>superiores</w:t>
            </w:r>
            <w:r>
              <w:t xml:space="preserve"> hacia el norte</w:t>
            </w:r>
            <w:r w:rsidR="00211463">
              <w:t>.</w:t>
            </w:r>
          </w:p>
          <w:p w14:paraId="55501EEC" w14:textId="00742285" w:rsidR="00211463" w:rsidRPr="005201E2" w:rsidRDefault="00211463" w:rsidP="00211463">
            <w:pPr>
              <w:numPr>
                <w:ilvl w:val="0"/>
                <w:numId w:val="3"/>
              </w:numPr>
              <w:contextualSpacing/>
              <w:jc w:val="both"/>
              <w:rPr>
                <w:rFonts w:cs="Times New Roman"/>
              </w:rPr>
            </w:pPr>
            <w:r>
              <w:t xml:space="preserve">El </w:t>
            </w:r>
            <w:r w:rsidR="001063C2">
              <w:t>centro</w:t>
            </w:r>
            <w:r>
              <w:t xml:space="preserve"> del NOA; </w:t>
            </w:r>
            <w:r w:rsidR="00D15FCE">
              <w:t xml:space="preserve">el </w:t>
            </w:r>
            <w:r w:rsidR="001063C2">
              <w:t xml:space="preserve">este de Cuyo, </w:t>
            </w:r>
            <w:r>
              <w:t xml:space="preserve">la mayor parte de la </w:t>
            </w:r>
            <w:r w:rsidR="001063C2">
              <w:t xml:space="preserve">Región Pampeana </w:t>
            </w:r>
            <w:r w:rsidR="00D15FCE">
              <w:t>y gran parte del Uruguay</w:t>
            </w:r>
            <w:r>
              <w:t xml:space="preserve"> observarán temperaturas mínimas entre 5 y 10°C, con focos con valores inferiores.</w:t>
            </w:r>
          </w:p>
          <w:p w14:paraId="7DBF1C72" w14:textId="03FB40AA" w:rsidR="00211463" w:rsidRPr="004A0699" w:rsidRDefault="00211463" w:rsidP="00211463">
            <w:pPr>
              <w:numPr>
                <w:ilvl w:val="0"/>
                <w:numId w:val="3"/>
              </w:numPr>
              <w:contextualSpacing/>
              <w:jc w:val="both"/>
              <w:rPr>
                <w:rFonts w:cs="Times New Roman"/>
              </w:rPr>
            </w:pPr>
            <w:r>
              <w:t>El centro</w:t>
            </w:r>
            <w:r w:rsidR="001063C2">
              <w:t xml:space="preserve"> este</w:t>
            </w:r>
            <w:r>
              <w:t xml:space="preserve"> del NOA, </w:t>
            </w:r>
            <w:r w:rsidR="001063C2">
              <w:t xml:space="preserve">el centro </w:t>
            </w:r>
            <w:r>
              <w:t>de Cuyo</w:t>
            </w:r>
            <w:r w:rsidR="001063C2">
              <w:t xml:space="preserve"> y </w:t>
            </w:r>
            <w:r w:rsidR="008E6F82">
              <w:t>la mayor parte</w:t>
            </w:r>
            <w:r>
              <w:t xml:space="preserve"> de </w:t>
            </w:r>
            <w:r w:rsidR="001063C2">
              <w:t xml:space="preserve">Buenos Aires </w:t>
            </w:r>
            <w:r>
              <w:t>observarán temperaturas mínimas entre 0 y 5°C, con riesgo de heladas localizadas y focos con valores inferiores.</w:t>
            </w:r>
          </w:p>
          <w:p w14:paraId="27B34404" w14:textId="14C36A97" w:rsidR="00211463" w:rsidRPr="00202BB8" w:rsidRDefault="00211463" w:rsidP="001063C2">
            <w:pPr>
              <w:numPr>
                <w:ilvl w:val="0"/>
                <w:numId w:val="3"/>
              </w:numPr>
              <w:contextualSpacing/>
              <w:jc w:val="both"/>
              <w:rPr>
                <w:rFonts w:cs="Times New Roman"/>
              </w:rPr>
            </w:pPr>
            <w:r>
              <w:t>El oeste del NOA, el oeste de Cuyo</w:t>
            </w:r>
            <w:r w:rsidR="001063C2">
              <w:t xml:space="preserve"> y las serranías </w:t>
            </w:r>
            <w:r w:rsidR="008E6F82">
              <w:t xml:space="preserve">de </w:t>
            </w:r>
            <w:r>
              <w:t>Buenos Aires observarán temperaturas mínimas bajo 0°C, con heladas generales</w:t>
            </w:r>
            <w:r w:rsidR="001063C2">
              <w:t xml:space="preserve">, con un foco con </w:t>
            </w:r>
            <w:r>
              <w:t>temperaturas</w:t>
            </w:r>
            <w:r w:rsidRPr="00CB6D21">
              <w:rPr>
                <w:rFonts w:cs="Times New Roman"/>
              </w:rPr>
              <w:t xml:space="preserve"> </w:t>
            </w:r>
            <w:r>
              <w:rPr>
                <w:iCs/>
              </w:rPr>
              <w:t>por debajo del nivel de heladas localizadas y generales.</w:t>
            </w:r>
          </w:p>
        </w:tc>
      </w:tr>
    </w:tbl>
    <w:p w14:paraId="72103D0B" w14:textId="454D79E5" w:rsidR="00211463" w:rsidRDefault="00211463" w:rsidP="00211463">
      <w:pPr>
        <w:textAlignment w:val="auto"/>
        <w:rPr>
          <w:rFonts w:cs="Times New Roman"/>
        </w:rPr>
      </w:pPr>
    </w:p>
    <w:p w14:paraId="484A19EC" w14:textId="5DD15F14" w:rsidR="00602742" w:rsidRDefault="00602742" w:rsidP="00211463">
      <w:pPr>
        <w:textAlignment w:val="auto"/>
        <w:rPr>
          <w:rFonts w:cs="Times New Roman"/>
        </w:rPr>
      </w:pPr>
    </w:p>
    <w:p w14:paraId="44397521" w14:textId="6B4F5E49" w:rsidR="00602742" w:rsidRDefault="00602742" w:rsidP="00211463">
      <w:pPr>
        <w:textAlignment w:val="auto"/>
        <w:rPr>
          <w:rFonts w:cs="Times New Roman"/>
        </w:rPr>
      </w:pPr>
    </w:p>
    <w:p w14:paraId="5EE0F48E" w14:textId="7712C3EC" w:rsidR="00602742" w:rsidRDefault="00602742" w:rsidP="00211463">
      <w:pPr>
        <w:textAlignment w:val="auto"/>
        <w:rPr>
          <w:rFonts w:cs="Times New Roman"/>
        </w:rPr>
      </w:pPr>
    </w:p>
    <w:p w14:paraId="25F33ADC" w14:textId="7F25C2CA" w:rsidR="00602742" w:rsidRDefault="00602742" w:rsidP="00211463">
      <w:pPr>
        <w:textAlignment w:val="auto"/>
        <w:rPr>
          <w:rFonts w:cs="Times New Roman"/>
        </w:rPr>
      </w:pPr>
    </w:p>
    <w:p w14:paraId="66AEBA6A" w14:textId="5832583C" w:rsidR="00602742" w:rsidRDefault="00602742" w:rsidP="00211463">
      <w:pPr>
        <w:textAlignment w:val="auto"/>
        <w:rPr>
          <w:rFonts w:cs="Times New Roman"/>
        </w:rPr>
      </w:pPr>
    </w:p>
    <w:p w14:paraId="1E6FECEF" w14:textId="46E15F52" w:rsidR="00602742" w:rsidRDefault="00602742" w:rsidP="00211463">
      <w:pPr>
        <w:textAlignment w:val="auto"/>
        <w:rPr>
          <w:rFonts w:cs="Times New Roman"/>
        </w:rPr>
      </w:pPr>
    </w:p>
    <w:p w14:paraId="4F12A61A" w14:textId="197B2111" w:rsidR="00602742" w:rsidRDefault="00602742" w:rsidP="00211463">
      <w:pPr>
        <w:textAlignment w:val="auto"/>
        <w:rPr>
          <w:rFonts w:cs="Times New Roman"/>
        </w:rPr>
      </w:pPr>
    </w:p>
    <w:p w14:paraId="23B0590D" w14:textId="3F551353" w:rsidR="00602742" w:rsidRDefault="00602742" w:rsidP="00211463">
      <w:pPr>
        <w:textAlignment w:val="auto"/>
        <w:rPr>
          <w:rFonts w:cs="Times New Roman"/>
        </w:rPr>
      </w:pPr>
    </w:p>
    <w:p w14:paraId="3DD33B8F" w14:textId="6BA09FB5" w:rsidR="00602742" w:rsidRDefault="00602742" w:rsidP="00211463">
      <w:pPr>
        <w:textAlignment w:val="auto"/>
        <w:rPr>
          <w:rFonts w:cs="Times New Roman"/>
        </w:rPr>
      </w:pPr>
    </w:p>
    <w:p w14:paraId="0C1BDCE4" w14:textId="23F5CD4E" w:rsidR="00602742" w:rsidRDefault="00602742" w:rsidP="00211463">
      <w:pPr>
        <w:textAlignment w:val="auto"/>
        <w:rPr>
          <w:rFonts w:cs="Times New Roman"/>
        </w:rPr>
      </w:pPr>
    </w:p>
    <w:p w14:paraId="27D1DED6" w14:textId="395E85BE" w:rsidR="00602742" w:rsidRDefault="00602742" w:rsidP="00211463">
      <w:pPr>
        <w:textAlignment w:val="auto"/>
        <w:rPr>
          <w:rFonts w:cs="Times New Roman"/>
        </w:rPr>
      </w:pPr>
    </w:p>
    <w:p w14:paraId="7A3DA73B" w14:textId="77777777" w:rsidR="00602742" w:rsidRDefault="00602742" w:rsidP="00211463">
      <w:pPr>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211463" w:rsidRPr="00202BB8" w14:paraId="377299FE" w14:textId="77777777" w:rsidTr="00744FC3">
        <w:trPr>
          <w:trHeight w:hRule="exact" w:val="6237"/>
          <w:jc w:val="center"/>
        </w:trPr>
        <w:tc>
          <w:tcPr>
            <w:tcW w:w="6843" w:type="dxa"/>
            <w:tcBorders>
              <w:top w:val="single" w:sz="4" w:space="0" w:color="000001"/>
              <w:left w:val="single" w:sz="4" w:space="0" w:color="000001"/>
              <w:bottom w:val="single" w:sz="4" w:space="0" w:color="000001"/>
            </w:tcBorders>
            <w:vAlign w:val="center"/>
          </w:tcPr>
          <w:p w14:paraId="7402B9EA" w14:textId="77777777" w:rsidR="00211463" w:rsidRPr="00202BB8" w:rsidRDefault="00211463" w:rsidP="00744FC3">
            <w:pPr>
              <w:snapToGrid w:val="0"/>
              <w:jc w:val="center"/>
              <w:rPr>
                <w:rFonts w:cs="Times New Roman"/>
              </w:rPr>
            </w:pPr>
            <w:r w:rsidRPr="00202BB8">
              <w:rPr>
                <w:noProof/>
                <w:lang w:val="en-US" w:eastAsia="en-US"/>
              </w:rPr>
              <w:drawing>
                <wp:inline distT="0" distB="0" distL="0" distR="0" wp14:anchorId="464FD667" wp14:editId="000D01CF">
                  <wp:extent cx="4201160" cy="3150870"/>
                  <wp:effectExtent l="0" t="0" r="889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27A34E01" w14:textId="142EB8A6" w:rsidR="00211463" w:rsidRPr="00D31C2C" w:rsidRDefault="00211463" w:rsidP="00744FC3">
            <w:pPr>
              <w:jc w:val="both"/>
              <w:rPr>
                <w:rFonts w:cs="FreeSans"/>
              </w:rPr>
            </w:pPr>
            <w:r>
              <w:rPr>
                <w:rFonts w:cs="FreeSans"/>
              </w:rPr>
              <w:t xml:space="preserve">Los vientos del Trópico retornarán con vigor, extendiéndose sobre </w:t>
            </w:r>
            <w:r w:rsidR="00080325">
              <w:rPr>
                <w:rFonts w:cs="FreeSans"/>
              </w:rPr>
              <w:t xml:space="preserve">el </w:t>
            </w:r>
            <w:r w:rsidR="00BF0A91">
              <w:rPr>
                <w:rFonts w:cs="FreeSans"/>
              </w:rPr>
              <w:t>norte del</w:t>
            </w:r>
            <w:r>
              <w:rPr>
                <w:rFonts w:cs="FreeSans"/>
              </w:rPr>
              <w:t xml:space="preserve"> área agrícola, produciendo temperaturas máximas muy sobre lo </w:t>
            </w:r>
            <w:r w:rsidR="00BF0A91">
              <w:rPr>
                <w:rFonts w:cs="FreeSans"/>
              </w:rPr>
              <w:t>normal, con</w:t>
            </w:r>
            <w:r w:rsidR="00080325">
              <w:rPr>
                <w:rFonts w:cs="FreeSans"/>
              </w:rPr>
              <w:t xml:space="preserve"> </w:t>
            </w:r>
            <w:r w:rsidR="00BF0A91">
              <w:rPr>
                <w:rFonts w:cs="FreeSans"/>
              </w:rPr>
              <w:t>registros</w:t>
            </w:r>
            <w:r w:rsidR="00080325">
              <w:rPr>
                <w:rFonts w:cs="FreeSans"/>
              </w:rPr>
              <w:t xml:space="preserve"> normales sobre</w:t>
            </w:r>
            <w:r>
              <w:rPr>
                <w:rFonts w:cs="FreeSans"/>
              </w:rPr>
              <w:t xml:space="preserve"> el centro </w:t>
            </w:r>
            <w:r w:rsidR="009E24CA">
              <w:rPr>
                <w:rFonts w:cs="FreeSans"/>
              </w:rPr>
              <w:t xml:space="preserve">y todo el </w:t>
            </w:r>
            <w:r w:rsidR="0066174A">
              <w:rPr>
                <w:rFonts w:cs="FreeSans"/>
              </w:rPr>
              <w:t>oeste,</w:t>
            </w:r>
            <w:r w:rsidR="009E24CA">
              <w:rPr>
                <w:rFonts w:cs="FreeSans"/>
              </w:rPr>
              <w:t xml:space="preserve"> </w:t>
            </w:r>
            <w:r w:rsidR="00080325">
              <w:rPr>
                <w:rFonts w:cs="FreeSans"/>
              </w:rPr>
              <w:t>y algo bajo lo normal</w:t>
            </w:r>
            <w:r>
              <w:rPr>
                <w:rFonts w:cs="FreeSans"/>
              </w:rPr>
              <w:t xml:space="preserve"> en el sur</w:t>
            </w:r>
            <w:r w:rsidR="00080325">
              <w:rPr>
                <w:rFonts w:cs="FreeSans"/>
              </w:rPr>
              <w:t>.</w:t>
            </w:r>
          </w:p>
          <w:p w14:paraId="3EF449EA" w14:textId="77777777" w:rsidR="00211463" w:rsidRPr="00202BB8" w:rsidRDefault="00211463" w:rsidP="00744FC3">
            <w:pPr>
              <w:jc w:val="both"/>
              <w:rPr>
                <w:rFonts w:cs="Times New Roman"/>
              </w:rPr>
            </w:pPr>
          </w:p>
          <w:p w14:paraId="3CC46FC6" w14:textId="42C948D1" w:rsidR="00211463" w:rsidRDefault="00211463" w:rsidP="00211463">
            <w:pPr>
              <w:numPr>
                <w:ilvl w:val="0"/>
                <w:numId w:val="3"/>
              </w:numPr>
              <w:contextualSpacing/>
              <w:jc w:val="both"/>
              <w:rPr>
                <w:rFonts w:cs="Times New Roman"/>
              </w:rPr>
            </w:pPr>
            <w:r>
              <w:rPr>
                <w:rFonts w:cs="Times New Roman"/>
              </w:rPr>
              <w:t xml:space="preserve">El este del NOA, el </w:t>
            </w:r>
            <w:r w:rsidR="00F407BA">
              <w:rPr>
                <w:rFonts w:cs="Times New Roman"/>
              </w:rPr>
              <w:t>sur</w:t>
            </w:r>
            <w:r>
              <w:rPr>
                <w:rFonts w:cs="Times New Roman"/>
              </w:rPr>
              <w:t xml:space="preserve"> de </w:t>
            </w:r>
            <w:r w:rsidR="00770677">
              <w:rPr>
                <w:rFonts w:cs="Times New Roman"/>
              </w:rPr>
              <w:t xml:space="preserve">la Región del Chaco, el centro de Cuyo, el centro de </w:t>
            </w:r>
            <w:r w:rsidR="00F407BA">
              <w:rPr>
                <w:rFonts w:cs="Times New Roman"/>
              </w:rPr>
              <w:t xml:space="preserve">Corrientes, el norte de Santa Fe, el </w:t>
            </w:r>
            <w:r w:rsidR="00770677">
              <w:rPr>
                <w:rFonts w:cs="Times New Roman"/>
              </w:rPr>
              <w:t xml:space="preserve">oeste de La Pampa y el norte de Córdoba </w:t>
            </w:r>
            <w:r>
              <w:rPr>
                <w:rFonts w:cs="Times New Roman"/>
              </w:rPr>
              <w:t xml:space="preserve">observarán temperaturas máximas superiores a </w:t>
            </w:r>
            <w:r w:rsidR="00F407BA">
              <w:rPr>
                <w:rFonts w:cs="Times New Roman"/>
              </w:rPr>
              <w:t>25</w:t>
            </w:r>
            <w:r>
              <w:rPr>
                <w:rFonts w:cs="Times New Roman"/>
              </w:rPr>
              <w:t>°C, con focos de hasta más de 35°C hacia el norte.</w:t>
            </w:r>
          </w:p>
          <w:p w14:paraId="5444295C" w14:textId="33A5A96B" w:rsidR="00211463" w:rsidRPr="00F407BA" w:rsidRDefault="00770677" w:rsidP="008552BC">
            <w:pPr>
              <w:numPr>
                <w:ilvl w:val="0"/>
                <w:numId w:val="3"/>
              </w:numPr>
              <w:contextualSpacing/>
              <w:jc w:val="both"/>
              <w:rPr>
                <w:rFonts w:cs="Times New Roman"/>
              </w:rPr>
            </w:pPr>
            <w:r>
              <w:rPr>
                <w:rFonts w:cs="Times New Roman"/>
              </w:rPr>
              <w:t>El centro</w:t>
            </w:r>
            <w:r w:rsidR="00F407BA" w:rsidRPr="00F407BA">
              <w:rPr>
                <w:rFonts w:cs="Times New Roman"/>
              </w:rPr>
              <w:t xml:space="preserve"> </w:t>
            </w:r>
            <w:r w:rsidR="00211463" w:rsidRPr="00F407BA">
              <w:rPr>
                <w:rFonts w:cs="Times New Roman"/>
              </w:rPr>
              <w:t xml:space="preserve">del NOA, el </w:t>
            </w:r>
            <w:r w:rsidR="00F407BA" w:rsidRPr="00F407BA">
              <w:rPr>
                <w:rFonts w:cs="Times New Roman"/>
              </w:rPr>
              <w:t>centro</w:t>
            </w:r>
            <w:r>
              <w:rPr>
                <w:rFonts w:cs="Times New Roman"/>
              </w:rPr>
              <w:t>-este</w:t>
            </w:r>
            <w:r w:rsidR="00211463" w:rsidRPr="00F407BA">
              <w:rPr>
                <w:rFonts w:cs="Times New Roman"/>
              </w:rPr>
              <w:t xml:space="preserve"> de Cuyo, </w:t>
            </w:r>
            <w:r>
              <w:rPr>
                <w:rFonts w:cs="Times New Roman"/>
              </w:rPr>
              <w:t xml:space="preserve">la mayor parte </w:t>
            </w:r>
            <w:r w:rsidR="00F407BA" w:rsidRPr="00F407BA">
              <w:rPr>
                <w:rFonts w:cs="Times New Roman"/>
              </w:rPr>
              <w:t xml:space="preserve">de la Región </w:t>
            </w:r>
            <w:r w:rsidR="00211463" w:rsidRPr="00F407BA">
              <w:rPr>
                <w:rFonts w:cs="Times New Roman"/>
              </w:rPr>
              <w:t xml:space="preserve">Pampeana </w:t>
            </w:r>
            <w:r w:rsidR="00F407BA" w:rsidRPr="00F407BA">
              <w:rPr>
                <w:rFonts w:cs="Times New Roman"/>
              </w:rPr>
              <w:t xml:space="preserve">y </w:t>
            </w:r>
            <w:r>
              <w:rPr>
                <w:rFonts w:cs="Times New Roman"/>
              </w:rPr>
              <w:t>gran parte</w:t>
            </w:r>
            <w:r w:rsidR="00F407BA" w:rsidRPr="00F407BA">
              <w:rPr>
                <w:rFonts w:cs="Times New Roman"/>
              </w:rPr>
              <w:t xml:space="preserve"> del Uruguay </w:t>
            </w:r>
            <w:r w:rsidR="00211463" w:rsidRPr="00F407BA">
              <w:rPr>
                <w:rFonts w:cs="Times New Roman"/>
              </w:rPr>
              <w:t>temperaturas máximas entre 20 y 25 °C, con focos con valores superiores.</w:t>
            </w:r>
          </w:p>
          <w:p w14:paraId="20B391CD" w14:textId="77777777" w:rsidR="00770677" w:rsidRDefault="00211463" w:rsidP="00211463">
            <w:pPr>
              <w:numPr>
                <w:ilvl w:val="0"/>
                <w:numId w:val="3"/>
              </w:numPr>
              <w:contextualSpacing/>
              <w:jc w:val="both"/>
              <w:rPr>
                <w:rFonts w:cs="Times New Roman"/>
              </w:rPr>
            </w:pPr>
            <w:r w:rsidRPr="00966044">
              <w:rPr>
                <w:rFonts w:cs="Times New Roman"/>
              </w:rPr>
              <w:t xml:space="preserve">El oeste del NOA, </w:t>
            </w:r>
            <w:r w:rsidR="00770677">
              <w:rPr>
                <w:rFonts w:cs="Times New Roman"/>
              </w:rPr>
              <w:t>el este</w:t>
            </w:r>
            <w:r w:rsidR="00F407BA">
              <w:rPr>
                <w:rFonts w:cs="Times New Roman"/>
              </w:rPr>
              <w:t xml:space="preserve"> </w:t>
            </w:r>
            <w:r w:rsidRPr="00966044">
              <w:rPr>
                <w:rFonts w:cs="Times New Roman"/>
              </w:rPr>
              <w:t>de Cuyo</w:t>
            </w:r>
            <w:r w:rsidR="00F407BA">
              <w:rPr>
                <w:rFonts w:cs="Times New Roman"/>
              </w:rPr>
              <w:t xml:space="preserve">, la mayor parte de </w:t>
            </w:r>
            <w:r w:rsidR="00770677">
              <w:rPr>
                <w:rFonts w:cs="Times New Roman"/>
              </w:rPr>
              <w:t xml:space="preserve">Buenos Aires </w:t>
            </w:r>
            <w:r w:rsidRPr="00966044">
              <w:rPr>
                <w:rFonts w:cs="Times New Roman"/>
              </w:rPr>
              <w:t xml:space="preserve">y el </w:t>
            </w:r>
            <w:r w:rsidR="00F407BA">
              <w:rPr>
                <w:rFonts w:cs="Times New Roman"/>
              </w:rPr>
              <w:t>su</w:t>
            </w:r>
            <w:r w:rsidR="00770677">
              <w:rPr>
                <w:rFonts w:cs="Times New Roman"/>
              </w:rPr>
              <w:t>deste</w:t>
            </w:r>
            <w:r w:rsidR="00F407BA">
              <w:rPr>
                <w:rFonts w:cs="Times New Roman"/>
              </w:rPr>
              <w:t xml:space="preserve"> del </w:t>
            </w:r>
            <w:r w:rsidR="00317C73">
              <w:rPr>
                <w:rFonts w:cs="Times New Roman"/>
              </w:rPr>
              <w:t xml:space="preserve">Uruguay </w:t>
            </w:r>
            <w:r w:rsidR="00317C73" w:rsidRPr="00966044">
              <w:rPr>
                <w:rFonts w:cs="Times New Roman"/>
              </w:rPr>
              <w:t>observarán</w:t>
            </w:r>
            <w:r w:rsidRPr="00966044">
              <w:rPr>
                <w:rFonts w:cs="Times New Roman"/>
              </w:rPr>
              <w:t xml:space="preserve"> temperaturas máximas</w:t>
            </w:r>
            <w:r w:rsidR="00770677">
              <w:rPr>
                <w:rFonts w:cs="Times New Roman"/>
              </w:rPr>
              <w:t xml:space="preserve"> entre 15 y 20°C.</w:t>
            </w:r>
          </w:p>
          <w:p w14:paraId="55F3A2A2" w14:textId="1AA1FAD0" w:rsidR="00211463" w:rsidRPr="00966044" w:rsidRDefault="00770677" w:rsidP="00211463">
            <w:pPr>
              <w:numPr>
                <w:ilvl w:val="0"/>
                <w:numId w:val="3"/>
              </w:numPr>
              <w:contextualSpacing/>
              <w:jc w:val="both"/>
              <w:rPr>
                <w:rFonts w:cs="Times New Roman"/>
              </w:rPr>
            </w:pPr>
            <w:r>
              <w:rPr>
                <w:rFonts w:cs="Times New Roman"/>
              </w:rPr>
              <w:t>Solamente, el oeste del NOA observará temperaturas máximas</w:t>
            </w:r>
            <w:r w:rsidR="00211463" w:rsidRPr="00966044">
              <w:rPr>
                <w:rFonts w:cs="Times New Roman"/>
              </w:rPr>
              <w:t xml:space="preserve"> inferiores a </w:t>
            </w:r>
            <w:r>
              <w:rPr>
                <w:rFonts w:cs="Times New Roman"/>
              </w:rPr>
              <w:t>15</w:t>
            </w:r>
            <w:r w:rsidR="00211463" w:rsidRPr="00966044">
              <w:rPr>
                <w:rFonts w:cs="Times New Roman"/>
              </w:rPr>
              <w:t>°C</w:t>
            </w:r>
            <w:r w:rsidR="00F407BA">
              <w:rPr>
                <w:rFonts w:cs="Times New Roman"/>
              </w:rPr>
              <w:t xml:space="preserve">, con </w:t>
            </w:r>
            <w:r>
              <w:rPr>
                <w:rFonts w:cs="Times New Roman"/>
              </w:rPr>
              <w:t xml:space="preserve">un </w:t>
            </w:r>
            <w:r w:rsidR="00F407BA">
              <w:rPr>
                <w:rFonts w:cs="Times New Roman"/>
              </w:rPr>
              <w:t xml:space="preserve">foco con valores </w:t>
            </w:r>
            <w:r w:rsidR="00317C73">
              <w:rPr>
                <w:rFonts w:cs="Times New Roman"/>
              </w:rPr>
              <w:t>inferiores.</w:t>
            </w:r>
          </w:p>
          <w:p w14:paraId="7EB3167C" w14:textId="77777777" w:rsidR="00211463" w:rsidRPr="00202BB8" w:rsidRDefault="00211463" w:rsidP="00744FC3">
            <w:pPr>
              <w:ind w:left="720"/>
              <w:contextualSpacing/>
              <w:jc w:val="both"/>
              <w:rPr>
                <w:rFonts w:cs="Times New Roman"/>
              </w:rPr>
            </w:pPr>
          </w:p>
        </w:tc>
      </w:tr>
    </w:tbl>
    <w:p w14:paraId="428A845C" w14:textId="77777777" w:rsidR="00211463" w:rsidRDefault="00211463" w:rsidP="00211463">
      <w:pPr>
        <w:textAlignment w:val="auto"/>
        <w:rPr>
          <w:rFonts w:cs="Times New Roman"/>
        </w:rPr>
      </w:pPr>
    </w:p>
    <w:p w14:paraId="1FE631C1" w14:textId="77777777" w:rsidR="00245208" w:rsidRDefault="00245208" w:rsidP="00245208">
      <w:pPr>
        <w:textAlignment w:val="auto"/>
        <w:rPr>
          <w:rFonts w:cs="Times New Roman"/>
        </w:rPr>
      </w:pPr>
    </w:p>
    <w:p w14:paraId="5D0F768E" w14:textId="77777777" w:rsidR="00245208" w:rsidRDefault="00245208" w:rsidP="00245208">
      <w:pPr>
        <w:textAlignment w:val="auto"/>
        <w:rPr>
          <w:rFonts w:cs="Times New Roman"/>
        </w:rPr>
      </w:pPr>
    </w:p>
    <w:p w14:paraId="3543FD54" w14:textId="00619AFD" w:rsidR="00245208" w:rsidRDefault="00245208" w:rsidP="00245208">
      <w:pPr>
        <w:textAlignment w:val="auto"/>
        <w:rPr>
          <w:rFonts w:cs="Times New Roman"/>
        </w:rPr>
      </w:pPr>
    </w:p>
    <w:p w14:paraId="3B839561" w14:textId="4206904B" w:rsidR="004F53B5" w:rsidRDefault="004F53B5" w:rsidP="00245208">
      <w:pPr>
        <w:textAlignment w:val="auto"/>
        <w:rPr>
          <w:rFonts w:cs="Times New Roman"/>
        </w:rPr>
      </w:pPr>
    </w:p>
    <w:p w14:paraId="10DA5E3F" w14:textId="245E57ED" w:rsidR="004F53B5" w:rsidRDefault="004F53B5" w:rsidP="00245208">
      <w:pPr>
        <w:textAlignment w:val="auto"/>
        <w:rPr>
          <w:rFonts w:cs="Times New Roman"/>
        </w:rPr>
      </w:pPr>
    </w:p>
    <w:p w14:paraId="525FEC0C" w14:textId="2EB3DB9E" w:rsidR="004F53B5" w:rsidRDefault="004F53B5" w:rsidP="00245208">
      <w:pPr>
        <w:textAlignment w:val="auto"/>
        <w:rPr>
          <w:rFonts w:cs="Times New Roman"/>
        </w:rPr>
      </w:pPr>
    </w:p>
    <w:p w14:paraId="44FD07C7" w14:textId="77777777" w:rsidR="007A16DC" w:rsidRDefault="007A16DC" w:rsidP="00245208">
      <w:pPr>
        <w:textAlignment w:val="auto"/>
        <w:rPr>
          <w:rFonts w:cs="Times New Roman"/>
        </w:rPr>
      </w:pPr>
    </w:p>
    <w:p w14:paraId="31B90C1E" w14:textId="2312B56A" w:rsidR="004F53B5" w:rsidRDefault="004F53B5" w:rsidP="00245208">
      <w:pPr>
        <w:textAlignment w:val="auto"/>
        <w:rPr>
          <w:rFonts w:cs="Times New Roman"/>
        </w:rPr>
      </w:pPr>
    </w:p>
    <w:p w14:paraId="1FC6672C" w14:textId="1970B749" w:rsidR="004F53B5" w:rsidRDefault="004F53B5" w:rsidP="00245208">
      <w:pPr>
        <w:textAlignment w:val="auto"/>
        <w:rPr>
          <w:rFonts w:cs="Times New Roman"/>
        </w:rPr>
      </w:pPr>
    </w:p>
    <w:p w14:paraId="14343D1F" w14:textId="33197A52" w:rsidR="004F53B5" w:rsidRDefault="004F53B5" w:rsidP="00245208">
      <w:pPr>
        <w:textAlignment w:val="auto"/>
        <w:rPr>
          <w:rFonts w:cs="Times New Roman"/>
        </w:rPr>
      </w:pPr>
    </w:p>
    <w:p w14:paraId="73766E22" w14:textId="216C0018" w:rsidR="004F53B5" w:rsidRDefault="004F53B5" w:rsidP="00245208">
      <w:pPr>
        <w:textAlignment w:val="auto"/>
        <w:rPr>
          <w:rFonts w:cs="Times New Roman"/>
        </w:rPr>
      </w:pPr>
    </w:p>
    <w:p w14:paraId="57E7A0BF" w14:textId="77777777" w:rsidR="00BA0ABA" w:rsidRPr="001F7F7A" w:rsidRDefault="00BA0ABA" w:rsidP="00BA0ABA">
      <w:pPr>
        <w:textAlignment w:val="auto"/>
        <w:rPr>
          <w:rFonts w:cs="Times New Roman"/>
        </w:rPr>
      </w:pPr>
    </w:p>
    <w:tbl>
      <w:tblPr>
        <w:tblW w:w="13608" w:type="dxa"/>
        <w:jc w:val="center"/>
        <w:tblCellMar>
          <w:left w:w="98" w:type="dxa"/>
        </w:tblCellMar>
        <w:tblLook w:val="00A0" w:firstRow="1" w:lastRow="0" w:firstColumn="1" w:lastColumn="0" w:noHBand="0" w:noVBand="0"/>
      </w:tblPr>
      <w:tblGrid>
        <w:gridCol w:w="13608"/>
      </w:tblGrid>
      <w:tr w:rsidR="00BA0ABA" w:rsidRPr="001F7F7A" w14:paraId="43C64BE6" w14:textId="77777777" w:rsidTr="00CD60AC">
        <w:trPr>
          <w:trHeight w:hRule="exact" w:val="1910"/>
          <w:jc w:val="center"/>
        </w:trPr>
        <w:tc>
          <w:tcPr>
            <w:tcW w:w="13608" w:type="dxa"/>
            <w:tcBorders>
              <w:top w:val="single" w:sz="8" w:space="0" w:color="000001"/>
              <w:left w:val="single" w:sz="8" w:space="0" w:color="000001"/>
              <w:bottom w:val="single" w:sz="8" w:space="0" w:color="000001"/>
              <w:right w:val="single" w:sz="8" w:space="0" w:color="000001"/>
            </w:tcBorders>
            <w:vAlign w:val="center"/>
          </w:tcPr>
          <w:p w14:paraId="6C0EA3A3" w14:textId="2C5BEE93" w:rsidR="00BA0ABA" w:rsidRDefault="00BA0ABA" w:rsidP="00CD60AC">
            <w:pPr>
              <w:jc w:val="center"/>
              <w:rPr>
                <w:b/>
                <w:bCs/>
              </w:rPr>
            </w:pPr>
            <w:r w:rsidRPr="001F7F7A">
              <w:rPr>
                <w:b/>
                <w:bCs/>
              </w:rPr>
              <w:t xml:space="preserve">PERSPECTIVA AGROCLIMÁTICA </w:t>
            </w:r>
            <w:r>
              <w:rPr>
                <w:b/>
                <w:bCs/>
              </w:rPr>
              <w:t xml:space="preserve">DEL </w:t>
            </w:r>
            <w:r w:rsidR="00241BE3">
              <w:rPr>
                <w:b/>
                <w:bCs/>
              </w:rPr>
              <w:t>19 AL 25</w:t>
            </w:r>
            <w:r>
              <w:rPr>
                <w:b/>
                <w:bCs/>
              </w:rPr>
              <w:t xml:space="preserve"> DE SEPTIEMBRE DE 2024</w:t>
            </w:r>
            <w:r w:rsidRPr="001F7F7A">
              <w:rPr>
                <w:b/>
                <w:bCs/>
              </w:rPr>
              <w:t>:</w:t>
            </w:r>
            <w:r>
              <w:rPr>
                <w:b/>
                <w:bCs/>
              </w:rPr>
              <w:t xml:space="preserve"> </w:t>
            </w:r>
            <w:r w:rsidR="00C45EF0">
              <w:rPr>
                <w:b/>
                <w:bCs/>
              </w:rPr>
              <w:t xml:space="preserve">LA PRIMAVERA ARRIBARÁ </w:t>
            </w:r>
            <w:r w:rsidR="00A31F48">
              <w:rPr>
                <w:b/>
                <w:bCs/>
              </w:rPr>
              <w:t xml:space="preserve">CON </w:t>
            </w:r>
            <w:r w:rsidR="00017ACD">
              <w:rPr>
                <w:b/>
                <w:bCs/>
              </w:rPr>
              <w:t>PRECIPITACIONES PREDOMINANTEMENTE ESCASAS EN LA MAYOR PARTE DEL ÁREA AGRÍCOLA, SALVO UNA FRANJA CON REGISTROS MODERADOS A ABUNDANTES SOBRE SU EXTREMO NORTE, CON FOCOS DE</w:t>
            </w:r>
            <w:r>
              <w:rPr>
                <w:b/>
                <w:bCs/>
              </w:rPr>
              <w:t xml:space="preserve"> NEVADAS SOBRE LA CORDILLERA SUR</w:t>
            </w:r>
            <w:r w:rsidR="00017ACD">
              <w:rPr>
                <w:b/>
                <w:bCs/>
              </w:rPr>
              <w:t>, SEGUIDAS POR UNA MARCADA OSCILACIÓN TÉRMICA</w:t>
            </w:r>
            <w:r>
              <w:rPr>
                <w:b/>
                <w:bCs/>
              </w:rPr>
              <w:t>.</w:t>
            </w:r>
          </w:p>
          <w:p w14:paraId="08A8A5C5" w14:textId="77777777" w:rsidR="00BA0ABA" w:rsidRDefault="00BA0ABA" w:rsidP="00CD60AC">
            <w:pPr>
              <w:jc w:val="center"/>
              <w:rPr>
                <w:b/>
                <w:bCs/>
              </w:rPr>
            </w:pPr>
          </w:p>
          <w:p w14:paraId="48EC2C4A" w14:textId="77777777" w:rsidR="00BA0ABA" w:rsidRPr="001F7F7A" w:rsidRDefault="00BA0ABA" w:rsidP="00CD60AC">
            <w:pPr>
              <w:jc w:val="center"/>
              <w:rPr>
                <w:b/>
                <w:bCs/>
              </w:rPr>
            </w:pPr>
            <w:r w:rsidRPr="001F7F7A">
              <w:rPr>
                <w:b/>
                <w:bCs/>
              </w:rPr>
              <w:t xml:space="preserve"> Eduardo M. Sierra</w:t>
            </w:r>
          </w:p>
          <w:p w14:paraId="276BF5CA" w14:textId="77777777" w:rsidR="00BA0ABA" w:rsidRPr="001F7F7A" w:rsidRDefault="00BA0ABA" w:rsidP="00CD60AC">
            <w:pPr>
              <w:jc w:val="center"/>
              <w:rPr>
                <w:b/>
                <w:bCs/>
              </w:rPr>
            </w:pPr>
            <w:r w:rsidRPr="001F7F7A">
              <w:rPr>
                <w:b/>
                <w:bCs/>
              </w:rPr>
              <w:t>Especialista en Agroclimatología</w:t>
            </w:r>
          </w:p>
          <w:p w14:paraId="73C1173A" w14:textId="77777777" w:rsidR="00BA0ABA" w:rsidRPr="001F7F7A" w:rsidRDefault="00BA0ABA" w:rsidP="00CD60AC">
            <w:pPr>
              <w:jc w:val="center"/>
              <w:rPr>
                <w:b/>
                <w:bCs/>
              </w:rPr>
            </w:pPr>
          </w:p>
          <w:p w14:paraId="51A50BE6" w14:textId="0FC571DA" w:rsidR="00BA0ABA" w:rsidRPr="001F7F7A" w:rsidRDefault="00241BE3" w:rsidP="00CD60AC">
            <w:pPr>
              <w:jc w:val="center"/>
              <w:rPr>
                <w:rFonts w:cs="Times New Roman"/>
              </w:rPr>
            </w:pPr>
            <w:r>
              <w:rPr>
                <w:b/>
                <w:bCs/>
              </w:rPr>
              <w:t>12</w:t>
            </w:r>
            <w:r w:rsidR="00BA0ABA">
              <w:rPr>
                <w:b/>
                <w:bCs/>
              </w:rPr>
              <w:t xml:space="preserve"> de Septiembre de 2024</w:t>
            </w:r>
          </w:p>
        </w:tc>
      </w:tr>
    </w:tbl>
    <w:p w14:paraId="295A8C20" w14:textId="4CD257E1" w:rsidR="00BA0ABA" w:rsidRDefault="00BA0ABA" w:rsidP="00BA0ABA">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7225"/>
        <w:gridCol w:w="6384"/>
      </w:tblGrid>
      <w:tr w:rsidR="00602742" w:rsidRPr="001F7F7A" w14:paraId="076F39BC" w14:textId="77777777" w:rsidTr="00CD60AC">
        <w:trPr>
          <w:trHeight w:hRule="exact" w:val="6237"/>
          <w:jc w:val="center"/>
        </w:trPr>
        <w:tc>
          <w:tcPr>
            <w:tcW w:w="7225" w:type="dxa"/>
            <w:tcBorders>
              <w:top w:val="single" w:sz="4" w:space="0" w:color="000001"/>
              <w:left w:val="single" w:sz="4" w:space="0" w:color="000001"/>
              <w:bottom w:val="single" w:sz="4" w:space="0" w:color="000001"/>
            </w:tcBorders>
            <w:vAlign w:val="center"/>
          </w:tcPr>
          <w:p w14:paraId="49AB819F" w14:textId="77777777" w:rsidR="00602742" w:rsidRPr="001F7F7A" w:rsidRDefault="00602742" w:rsidP="00CD60AC">
            <w:pPr>
              <w:snapToGrid w:val="0"/>
              <w:jc w:val="center"/>
              <w:rPr>
                <w:rFonts w:cs="Times New Roman"/>
              </w:rPr>
            </w:pPr>
            <w:r w:rsidRPr="001F7F7A">
              <w:rPr>
                <w:noProof/>
                <w:lang w:val="en-US" w:eastAsia="en-US"/>
              </w:rPr>
              <w:drawing>
                <wp:inline distT="0" distB="0" distL="0" distR="0" wp14:anchorId="51069991" wp14:editId="00502138">
                  <wp:extent cx="4201160" cy="3150870"/>
                  <wp:effectExtent l="0" t="0" r="8890" b="0"/>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384" w:type="dxa"/>
            <w:tcBorders>
              <w:top w:val="single" w:sz="4" w:space="0" w:color="000001"/>
              <w:left w:val="single" w:sz="4" w:space="0" w:color="000001"/>
              <w:bottom w:val="single" w:sz="4" w:space="0" w:color="000001"/>
              <w:right w:val="single" w:sz="4" w:space="0" w:color="000001"/>
            </w:tcBorders>
            <w:vAlign w:val="center"/>
          </w:tcPr>
          <w:p w14:paraId="53988FB2" w14:textId="25B64B72" w:rsidR="00602742" w:rsidRDefault="00C45EF0" w:rsidP="00CD60AC">
            <w:pPr>
              <w:jc w:val="both"/>
              <w:rPr>
                <w:rFonts w:cs="Arial"/>
                <w:bCs/>
              </w:rPr>
            </w:pPr>
            <w:r>
              <w:rPr>
                <w:rFonts w:cs="Arial"/>
                <w:bCs/>
              </w:rPr>
              <w:t>El comienzo astronómico de la Primavera tendrá lugar el 22 de Septiembre próximo, en horas de la mañana, cuando el movimiento aparente del Sol atraviese el Ecuador entrando en el Hemisferio Sur.</w:t>
            </w:r>
          </w:p>
          <w:p w14:paraId="5D791201" w14:textId="77777777" w:rsidR="00C45EF0" w:rsidRPr="001F7F7A" w:rsidRDefault="00C45EF0" w:rsidP="00CD60AC">
            <w:pPr>
              <w:jc w:val="both"/>
              <w:rPr>
                <w:rFonts w:cs="Arial"/>
                <w:bCs/>
              </w:rPr>
            </w:pPr>
          </w:p>
          <w:p w14:paraId="1ECD7ED3" w14:textId="6D3878D3" w:rsidR="00602742" w:rsidRDefault="00017ACD" w:rsidP="00CD60AC">
            <w:pPr>
              <w:jc w:val="both"/>
              <w:rPr>
                <w:rFonts w:cs="Arial"/>
                <w:bCs/>
              </w:rPr>
            </w:pPr>
            <w:r>
              <w:rPr>
                <w:rFonts w:cs="Arial"/>
                <w:bCs/>
              </w:rPr>
              <w:t>Al inicio de la segunda etapa de la perspectiva, u</w:t>
            </w:r>
            <w:r w:rsidR="00602742">
              <w:rPr>
                <w:rFonts w:cs="Arial"/>
                <w:bCs/>
              </w:rPr>
              <w:t>n Frente de Pampero recorrerá el área agrícola, pero al encontrar escasa humedad atmosférica y condiciones estables, producirá registros preponderantemente escasos a nulos sobre la mayor parte del área agrícola, salvo algunos focos aislados de valores moderados</w:t>
            </w:r>
            <w:r>
              <w:rPr>
                <w:rFonts w:cs="Arial"/>
                <w:bCs/>
              </w:rPr>
              <w:t xml:space="preserve"> a abundantes sobre su extremo norte</w:t>
            </w:r>
            <w:r w:rsidR="00602742">
              <w:rPr>
                <w:rFonts w:cs="Arial"/>
                <w:bCs/>
              </w:rPr>
              <w:t>, mientras la Cordillera Sur</w:t>
            </w:r>
            <w:r>
              <w:rPr>
                <w:rFonts w:cs="Arial"/>
                <w:bCs/>
              </w:rPr>
              <w:t xml:space="preserve"> observará focos de nevadas (señaladas en rojo obscuro)</w:t>
            </w:r>
            <w:r w:rsidR="00602742">
              <w:rPr>
                <w:rFonts w:cs="Arial"/>
                <w:bCs/>
              </w:rPr>
              <w:t xml:space="preserve">. </w:t>
            </w:r>
          </w:p>
          <w:p w14:paraId="4C87325A" w14:textId="77777777" w:rsidR="00602742" w:rsidRDefault="00602742" w:rsidP="00CD60AC">
            <w:pPr>
              <w:jc w:val="both"/>
              <w:rPr>
                <w:rFonts w:cs="Arial"/>
                <w:bCs/>
              </w:rPr>
            </w:pPr>
          </w:p>
          <w:p w14:paraId="79A38E65" w14:textId="47997536" w:rsidR="00602742" w:rsidRDefault="00A31F48" w:rsidP="00602742">
            <w:pPr>
              <w:pStyle w:val="Prrafodelista"/>
              <w:numPr>
                <w:ilvl w:val="0"/>
                <w:numId w:val="7"/>
              </w:numPr>
              <w:jc w:val="both"/>
              <w:rPr>
                <w:rFonts w:cs="FreeSans"/>
              </w:rPr>
            </w:pPr>
            <w:r>
              <w:rPr>
                <w:rFonts w:cs="FreeSans"/>
              </w:rPr>
              <w:t>La mayor parte del área agrícola argentina y gran parte del área agrícola uruguaya o</w:t>
            </w:r>
            <w:r w:rsidR="00602742">
              <w:rPr>
                <w:rFonts w:cs="FreeSans"/>
              </w:rPr>
              <w:t>bservarán precipitaciones escasas (menos de 10 mm), con varios focos con valores moderados</w:t>
            </w:r>
            <w:r>
              <w:rPr>
                <w:rFonts w:cs="FreeSans"/>
              </w:rPr>
              <w:t xml:space="preserve"> a abundantes</w:t>
            </w:r>
            <w:r w:rsidR="00602742">
              <w:rPr>
                <w:rFonts w:cs="FreeSans"/>
              </w:rPr>
              <w:t>.</w:t>
            </w:r>
          </w:p>
          <w:p w14:paraId="70D80899" w14:textId="6D26AEA7" w:rsidR="00A31F48" w:rsidRDefault="00A31F48" w:rsidP="00602742">
            <w:pPr>
              <w:pStyle w:val="Prrafodelista"/>
              <w:numPr>
                <w:ilvl w:val="0"/>
                <w:numId w:val="7"/>
              </w:numPr>
              <w:jc w:val="both"/>
              <w:rPr>
                <w:rFonts w:cs="FreeSans"/>
              </w:rPr>
            </w:pPr>
            <w:r>
              <w:rPr>
                <w:rFonts w:cs="FreeSans"/>
              </w:rPr>
              <w:t xml:space="preserve">Solamente, la mayor parte del Paraguay experimentará precipitaciones moderados a abundantes (10 a 25 mm). </w:t>
            </w:r>
          </w:p>
          <w:p w14:paraId="57C3EE14" w14:textId="77777777" w:rsidR="00EE16A4" w:rsidRPr="00EE16A4" w:rsidRDefault="00602742" w:rsidP="00602742">
            <w:pPr>
              <w:pStyle w:val="Prrafodelista"/>
              <w:numPr>
                <w:ilvl w:val="0"/>
                <w:numId w:val="7"/>
              </w:numPr>
              <w:jc w:val="both"/>
              <w:rPr>
                <w:rFonts w:cs="FreeSans"/>
                <w:lang w:val="x-none"/>
              </w:rPr>
            </w:pPr>
            <w:r w:rsidRPr="00E621C2">
              <w:rPr>
                <w:rFonts w:cs="FreeSans"/>
              </w:rPr>
              <w:t xml:space="preserve">La Cordillera Sur </w:t>
            </w:r>
            <w:r>
              <w:rPr>
                <w:rFonts w:cs="FreeSans"/>
              </w:rPr>
              <w:t xml:space="preserve">observará precipitaciones </w:t>
            </w:r>
            <w:r w:rsidR="00A31F48">
              <w:rPr>
                <w:rFonts w:cs="FreeSans"/>
              </w:rPr>
              <w:t>escasas (menos de 10</w:t>
            </w:r>
          </w:p>
          <w:p w14:paraId="129AA185" w14:textId="6DDEF618" w:rsidR="00602742" w:rsidRPr="00E621C2" w:rsidRDefault="00602742" w:rsidP="00EE16A4">
            <w:pPr>
              <w:pStyle w:val="Prrafodelista"/>
              <w:jc w:val="both"/>
              <w:rPr>
                <w:rFonts w:cs="FreeSans"/>
                <w:lang w:val="x-none"/>
              </w:rPr>
            </w:pPr>
            <w:r>
              <w:rPr>
                <w:rFonts w:cs="FreeSans"/>
              </w:rPr>
              <w:t>mm</w:t>
            </w:r>
            <w:r w:rsidR="00EE16A4">
              <w:rPr>
                <w:rFonts w:cs="FreeSans"/>
              </w:rPr>
              <w:t>)</w:t>
            </w:r>
            <w:r>
              <w:rPr>
                <w:rFonts w:cs="FreeSans"/>
              </w:rPr>
              <w:t>, acompañadas por nevadas.</w:t>
            </w:r>
          </w:p>
          <w:p w14:paraId="5133234A" w14:textId="77777777" w:rsidR="00602742" w:rsidRPr="00560270" w:rsidRDefault="00602742" w:rsidP="00CD60AC">
            <w:pPr>
              <w:ind w:left="360"/>
              <w:jc w:val="both"/>
              <w:rPr>
                <w:rFonts w:cs="FreeSans"/>
                <w:lang w:val="x-none"/>
              </w:rPr>
            </w:pPr>
          </w:p>
          <w:p w14:paraId="31DD9BA9" w14:textId="77777777" w:rsidR="00602742" w:rsidRDefault="00602742" w:rsidP="00CD60AC">
            <w:pPr>
              <w:jc w:val="both"/>
              <w:rPr>
                <w:rFonts w:cs="Times New Roman"/>
              </w:rPr>
            </w:pPr>
          </w:p>
          <w:p w14:paraId="1DA96AB4" w14:textId="77777777" w:rsidR="00602742" w:rsidRPr="00A61584" w:rsidRDefault="00602742" w:rsidP="00CD60AC">
            <w:pPr>
              <w:jc w:val="both"/>
              <w:rPr>
                <w:rFonts w:cs="Times New Roman"/>
              </w:rPr>
            </w:pPr>
          </w:p>
        </w:tc>
      </w:tr>
    </w:tbl>
    <w:p w14:paraId="3C822349" w14:textId="010E6E6B" w:rsidR="00602742" w:rsidRDefault="00602742" w:rsidP="00BA0ABA">
      <w:pPr>
        <w:suppressAutoHyphens w:val="0"/>
        <w:textAlignment w:val="auto"/>
        <w:rPr>
          <w:rFonts w:cs="Times New Roman"/>
        </w:rPr>
      </w:pPr>
    </w:p>
    <w:p w14:paraId="21AEADC7" w14:textId="77777777" w:rsidR="00602742" w:rsidRDefault="00602742" w:rsidP="00BA0ABA">
      <w:pPr>
        <w:suppressAutoHyphens w:val="0"/>
        <w:textAlignment w:val="auto"/>
        <w:rPr>
          <w:rFonts w:cs="Times New Roman"/>
        </w:rPr>
      </w:pPr>
    </w:p>
    <w:p w14:paraId="2F4386A3" w14:textId="77777777" w:rsidR="00602742" w:rsidRDefault="00602742" w:rsidP="00BA0ABA">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BA0ABA" w:rsidRPr="001F7F7A" w14:paraId="5B42A177" w14:textId="77777777" w:rsidTr="00CD60AC">
        <w:trPr>
          <w:trHeight w:hRule="exact" w:val="6422"/>
          <w:jc w:val="center"/>
        </w:trPr>
        <w:tc>
          <w:tcPr>
            <w:tcW w:w="6843" w:type="dxa"/>
            <w:tcBorders>
              <w:top w:val="single" w:sz="4" w:space="0" w:color="000001"/>
              <w:left w:val="single" w:sz="4" w:space="0" w:color="000001"/>
              <w:bottom w:val="single" w:sz="4" w:space="0" w:color="000001"/>
            </w:tcBorders>
            <w:vAlign w:val="center"/>
          </w:tcPr>
          <w:p w14:paraId="11BE6BBD" w14:textId="77777777" w:rsidR="00BA0ABA" w:rsidRPr="001F7F7A" w:rsidRDefault="00BA0ABA" w:rsidP="00CD60AC">
            <w:pPr>
              <w:snapToGrid w:val="0"/>
              <w:jc w:val="center"/>
              <w:rPr>
                <w:rFonts w:cs="Times New Roman"/>
              </w:rPr>
            </w:pPr>
            <w:r w:rsidRPr="001F7F7A">
              <w:rPr>
                <w:noProof/>
                <w:lang w:val="en-US" w:eastAsia="en-US"/>
              </w:rPr>
              <w:drawing>
                <wp:inline distT="0" distB="0" distL="0" distR="0" wp14:anchorId="13530282" wp14:editId="1AD3FEF7">
                  <wp:extent cx="4201160" cy="3150870"/>
                  <wp:effectExtent l="0" t="0" r="8890" b="0"/>
                  <wp:docPr id="3"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5137E968" w14:textId="6376494C" w:rsidR="00BA0ABA" w:rsidRDefault="00FF51C0" w:rsidP="00CD60AC">
            <w:pPr>
              <w:tabs>
                <w:tab w:val="left" w:pos="900"/>
              </w:tabs>
              <w:jc w:val="both"/>
              <w:rPr>
                <w:bCs/>
              </w:rPr>
            </w:pPr>
            <w:r>
              <w:rPr>
                <w:bCs/>
              </w:rPr>
              <w:t>Junto con el frente arribarán los</w:t>
            </w:r>
            <w:r w:rsidR="00BA0ABA">
              <w:rPr>
                <w:bCs/>
              </w:rPr>
              <w:t xml:space="preserve"> vientos polares </w:t>
            </w:r>
            <w:r>
              <w:rPr>
                <w:bCs/>
              </w:rPr>
              <w:t>causando</w:t>
            </w:r>
            <w:r w:rsidR="00BA0ABA">
              <w:rPr>
                <w:bCs/>
              </w:rPr>
              <w:t xml:space="preserve"> temperaturas mínimas por debajo del rango normal en la mayor parte del área agrícola, con heladas localizadas sobre todo el oeste </w:t>
            </w:r>
            <w:r>
              <w:rPr>
                <w:bCs/>
              </w:rPr>
              <w:t>y las serranías bonaerenses</w:t>
            </w:r>
            <w:r w:rsidR="00BA0ABA">
              <w:rPr>
                <w:bCs/>
              </w:rPr>
              <w:t>, y heladas generales sobre las zonas serranas del oeste, mientras sólo su extremo norte observará valores en el rango normal.</w:t>
            </w:r>
          </w:p>
          <w:p w14:paraId="69021A03" w14:textId="77777777" w:rsidR="00BA0ABA" w:rsidRPr="000F7FA7" w:rsidRDefault="00BA0ABA" w:rsidP="00CD60AC">
            <w:pPr>
              <w:tabs>
                <w:tab w:val="left" w:pos="900"/>
              </w:tabs>
              <w:jc w:val="both"/>
              <w:rPr>
                <w:bCs/>
              </w:rPr>
            </w:pPr>
          </w:p>
          <w:p w14:paraId="10ACE020" w14:textId="673C25DF" w:rsidR="00BA0ABA" w:rsidRDefault="003B5AD3" w:rsidP="00BA0ABA">
            <w:pPr>
              <w:numPr>
                <w:ilvl w:val="0"/>
                <w:numId w:val="2"/>
              </w:numPr>
              <w:jc w:val="both"/>
              <w:rPr>
                <w:rFonts w:cs="Times New Roman"/>
              </w:rPr>
            </w:pPr>
            <w:r>
              <w:rPr>
                <w:rFonts w:cs="Times New Roman"/>
              </w:rPr>
              <w:t>E</w:t>
            </w:r>
            <w:r w:rsidR="00BA0ABA">
              <w:rPr>
                <w:rFonts w:cs="Times New Roman"/>
              </w:rPr>
              <w:t>l este de</w:t>
            </w:r>
            <w:r>
              <w:rPr>
                <w:rFonts w:cs="Times New Roman"/>
              </w:rPr>
              <w:t xml:space="preserve">l NOA, </w:t>
            </w:r>
            <w:r w:rsidR="00BA0ABA">
              <w:rPr>
                <w:rFonts w:cs="Times New Roman"/>
              </w:rPr>
              <w:t xml:space="preserve">la Región del Chaco, </w:t>
            </w:r>
            <w:r>
              <w:rPr>
                <w:rFonts w:cs="Times New Roman"/>
              </w:rPr>
              <w:t xml:space="preserve">gran parte de la Mesopotamia, el norte de Córdoba, y la mayor parte del Paraguay </w:t>
            </w:r>
            <w:r w:rsidR="00BA0ABA">
              <w:rPr>
                <w:rFonts w:cs="Times New Roman"/>
              </w:rPr>
              <w:t>observarán temperaturas mínimas superiores a 10°C con un foco sobre el noroeste del Paraguay con valores superiores a 15°C,</w:t>
            </w:r>
          </w:p>
          <w:p w14:paraId="531EE8D7" w14:textId="38EA8E72" w:rsidR="00BA0ABA" w:rsidRPr="006C0ACF" w:rsidRDefault="00BA0ABA" w:rsidP="00BA0ABA">
            <w:pPr>
              <w:numPr>
                <w:ilvl w:val="0"/>
                <w:numId w:val="2"/>
              </w:numPr>
              <w:jc w:val="both"/>
              <w:rPr>
                <w:rFonts w:cs="Times New Roman"/>
              </w:rPr>
            </w:pPr>
            <w:r>
              <w:t xml:space="preserve">El </w:t>
            </w:r>
            <w:r w:rsidR="003B5AD3">
              <w:t>centro</w:t>
            </w:r>
            <w:r>
              <w:t xml:space="preserve"> del NOA, </w:t>
            </w:r>
            <w:r w:rsidR="003B5AD3">
              <w:t>el sur</w:t>
            </w:r>
            <w:r>
              <w:t xml:space="preserve"> de Corrientes, </w:t>
            </w:r>
            <w:r w:rsidR="003B5AD3">
              <w:t xml:space="preserve">el este de Cuyo, </w:t>
            </w:r>
            <w:r>
              <w:t>la mayor parte de la Región Pampeana y el Uruguay observarán temperaturas mínimas entre 5 y 10°C, con focos con valores inferiores, con leve riesgo de heladas localizadas</w:t>
            </w:r>
          </w:p>
          <w:p w14:paraId="63D7694E" w14:textId="569873CB" w:rsidR="00BA0ABA" w:rsidRPr="00ED7876" w:rsidRDefault="00BA0ABA" w:rsidP="00BA0ABA">
            <w:pPr>
              <w:numPr>
                <w:ilvl w:val="0"/>
                <w:numId w:val="2"/>
              </w:numPr>
              <w:jc w:val="both"/>
              <w:rPr>
                <w:rFonts w:cs="Times New Roman"/>
              </w:rPr>
            </w:pPr>
            <w:r>
              <w:t>El centro-este del NOA, gran parte de Cuyo</w:t>
            </w:r>
            <w:r w:rsidR="00FB7CAF">
              <w:t xml:space="preserve"> y las serranías de </w:t>
            </w:r>
            <w:r>
              <w:t>Buenos Aires observarán temperaturas mínimas entre 0 y 5°C, con alto riesgo de heladas localizadas.</w:t>
            </w:r>
          </w:p>
          <w:p w14:paraId="59EFB013" w14:textId="20CE2F4E" w:rsidR="00BA0ABA" w:rsidRPr="001F7F7A" w:rsidRDefault="00BA0ABA" w:rsidP="00BA0ABA">
            <w:pPr>
              <w:numPr>
                <w:ilvl w:val="0"/>
                <w:numId w:val="2"/>
              </w:numPr>
              <w:jc w:val="both"/>
              <w:rPr>
                <w:rFonts w:cs="Times New Roman"/>
              </w:rPr>
            </w:pPr>
            <w:r>
              <w:t>El oeste del NOA</w:t>
            </w:r>
            <w:r w:rsidR="00FB7CAF">
              <w:t xml:space="preserve"> y</w:t>
            </w:r>
            <w:r>
              <w:t xml:space="preserve"> el oeste observarán temperaturas mínimas inferiores a 0°C, con heladas generales, con un foco con valores de -5°C</w:t>
            </w:r>
            <w:r>
              <w:rPr>
                <w:iCs/>
              </w:rPr>
              <w:t>.</w:t>
            </w:r>
          </w:p>
        </w:tc>
      </w:tr>
    </w:tbl>
    <w:p w14:paraId="263946E5" w14:textId="77777777" w:rsidR="00BA0ABA" w:rsidRDefault="00BA0ABA" w:rsidP="00BA0ABA">
      <w:pPr>
        <w:suppressAutoHyphens w:val="0"/>
        <w:textAlignment w:val="auto"/>
        <w:rPr>
          <w:rFonts w:cs="Times New Roman"/>
        </w:rPr>
      </w:pPr>
    </w:p>
    <w:p w14:paraId="7E6191E9" w14:textId="77777777" w:rsidR="00BA0ABA" w:rsidRDefault="00BA0ABA" w:rsidP="00BA0ABA">
      <w:pPr>
        <w:suppressAutoHyphens w:val="0"/>
        <w:textAlignment w:val="auto"/>
        <w:rPr>
          <w:rFonts w:cs="Times New Roman"/>
        </w:rPr>
      </w:pPr>
    </w:p>
    <w:p w14:paraId="002785DE" w14:textId="77777777" w:rsidR="00BA0ABA" w:rsidRDefault="00BA0ABA" w:rsidP="00BA0ABA">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BA0ABA" w:rsidRPr="00202BB8" w14:paraId="75A2AE40" w14:textId="77777777" w:rsidTr="00CD60AC">
        <w:trPr>
          <w:trHeight w:hRule="exact" w:val="6237"/>
          <w:jc w:val="center"/>
        </w:trPr>
        <w:tc>
          <w:tcPr>
            <w:tcW w:w="6843" w:type="dxa"/>
            <w:tcBorders>
              <w:top w:val="single" w:sz="4" w:space="0" w:color="000001"/>
              <w:left w:val="single" w:sz="4" w:space="0" w:color="000001"/>
              <w:bottom w:val="single" w:sz="4" w:space="0" w:color="000001"/>
            </w:tcBorders>
            <w:vAlign w:val="center"/>
          </w:tcPr>
          <w:p w14:paraId="0747509F" w14:textId="77777777" w:rsidR="00BA0ABA" w:rsidRPr="00202BB8" w:rsidRDefault="00BA0ABA" w:rsidP="00CD60AC">
            <w:pPr>
              <w:snapToGrid w:val="0"/>
              <w:jc w:val="center"/>
              <w:rPr>
                <w:rFonts w:cs="Times New Roman"/>
              </w:rPr>
            </w:pPr>
            <w:r>
              <w:rPr>
                <w:noProof/>
                <w:lang w:val="en-US" w:eastAsia="en-US"/>
              </w:rPr>
              <w:lastRenderedPageBreak/>
              <w:t xml:space="preserve"> °C</w:t>
            </w:r>
            <w:r w:rsidRPr="00202BB8">
              <w:rPr>
                <w:noProof/>
                <w:lang w:val="en-US" w:eastAsia="en-US"/>
              </w:rPr>
              <w:drawing>
                <wp:inline distT="0" distB="0" distL="0" distR="0" wp14:anchorId="303908B8" wp14:editId="71B6F264">
                  <wp:extent cx="4201160" cy="3150870"/>
                  <wp:effectExtent l="0" t="0" r="889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55EC955D" w14:textId="1FCE16D2" w:rsidR="00BA0ABA" w:rsidRPr="00D31C2C" w:rsidRDefault="00BA0ABA" w:rsidP="00CD60AC">
            <w:pPr>
              <w:jc w:val="both"/>
              <w:rPr>
                <w:rFonts w:cs="FreeSans"/>
              </w:rPr>
            </w:pPr>
            <w:r>
              <w:rPr>
                <w:rFonts w:cs="FreeSans"/>
              </w:rPr>
              <w:t xml:space="preserve">Los vientos del Trópico </w:t>
            </w:r>
            <w:r w:rsidR="0066174A">
              <w:rPr>
                <w:rFonts w:cs="FreeSans"/>
              </w:rPr>
              <w:t>retornarán, extendiéndose</w:t>
            </w:r>
            <w:r>
              <w:rPr>
                <w:rFonts w:cs="FreeSans"/>
              </w:rPr>
              <w:t xml:space="preserve"> sobre el norte y el centro-norte del área agrícola, provocando registros muy sobre lo normal, mientras el centro</w:t>
            </w:r>
            <w:r w:rsidR="00D4313F">
              <w:rPr>
                <w:rFonts w:cs="FreeSans"/>
              </w:rPr>
              <w:t xml:space="preserve"> y el sur</w:t>
            </w:r>
            <w:r>
              <w:rPr>
                <w:rFonts w:cs="FreeSans"/>
              </w:rPr>
              <w:t xml:space="preserve"> observará</w:t>
            </w:r>
            <w:r w:rsidR="00D4313F">
              <w:rPr>
                <w:rFonts w:cs="FreeSans"/>
              </w:rPr>
              <w:t>n</w:t>
            </w:r>
            <w:r>
              <w:rPr>
                <w:rFonts w:cs="FreeSans"/>
              </w:rPr>
              <w:t xml:space="preserve"> valores normales, </w:t>
            </w:r>
            <w:r w:rsidR="00D4313F">
              <w:rPr>
                <w:rFonts w:cs="FreeSans"/>
              </w:rPr>
              <w:t>salvo en la franja atlántica que experimentará registros bajo la media estacional</w:t>
            </w:r>
            <w:r>
              <w:rPr>
                <w:rFonts w:cs="FreeSans"/>
              </w:rPr>
              <w:t>.</w:t>
            </w:r>
          </w:p>
          <w:p w14:paraId="702B0270" w14:textId="77777777" w:rsidR="00BA0ABA" w:rsidRPr="00202BB8" w:rsidRDefault="00BA0ABA" w:rsidP="00CD60AC">
            <w:pPr>
              <w:jc w:val="both"/>
              <w:rPr>
                <w:rFonts w:cs="Times New Roman"/>
              </w:rPr>
            </w:pPr>
          </w:p>
          <w:p w14:paraId="3D0988A9" w14:textId="33E58232" w:rsidR="00BA0ABA" w:rsidRPr="004E6807" w:rsidRDefault="00BA0ABA" w:rsidP="00BA0ABA">
            <w:pPr>
              <w:pStyle w:val="Prrafodelista"/>
              <w:numPr>
                <w:ilvl w:val="0"/>
                <w:numId w:val="10"/>
              </w:numPr>
              <w:jc w:val="both"/>
              <w:rPr>
                <w:rFonts w:cs="Times New Roman"/>
              </w:rPr>
            </w:pPr>
            <w:r w:rsidRPr="004E6807">
              <w:rPr>
                <w:rFonts w:cs="Times New Roman"/>
              </w:rPr>
              <w:t>El</w:t>
            </w:r>
            <w:r>
              <w:rPr>
                <w:rFonts w:cs="Times New Roman"/>
              </w:rPr>
              <w:t xml:space="preserve"> nordeste del NOA,</w:t>
            </w:r>
            <w:r w:rsidRPr="004E6807">
              <w:rPr>
                <w:rFonts w:cs="Times New Roman"/>
              </w:rPr>
              <w:t xml:space="preserve"> </w:t>
            </w:r>
            <w:r w:rsidR="0014361A">
              <w:rPr>
                <w:rFonts w:cs="Times New Roman"/>
              </w:rPr>
              <w:t>gran parte de</w:t>
            </w:r>
            <w:r>
              <w:rPr>
                <w:rFonts w:cs="Times New Roman"/>
              </w:rPr>
              <w:t xml:space="preserve"> </w:t>
            </w:r>
            <w:r w:rsidRPr="004E6807">
              <w:rPr>
                <w:rFonts w:cs="Times New Roman"/>
              </w:rPr>
              <w:t>la Región del Chaco</w:t>
            </w:r>
            <w:r w:rsidR="0014361A">
              <w:rPr>
                <w:rFonts w:cs="Times New Roman"/>
              </w:rPr>
              <w:t>, el noroeste de Santa Fe</w:t>
            </w:r>
            <w:r w:rsidR="00DA2FEB">
              <w:rPr>
                <w:rFonts w:cs="Times New Roman"/>
              </w:rPr>
              <w:t xml:space="preserve"> y el centro de Cuyo </w:t>
            </w:r>
            <w:r>
              <w:rPr>
                <w:rFonts w:cs="Times New Roman"/>
              </w:rPr>
              <w:t xml:space="preserve">observarán temperaturas máximas superiores a </w:t>
            </w:r>
            <w:r w:rsidR="00DA2FEB">
              <w:rPr>
                <w:rFonts w:cs="Times New Roman"/>
              </w:rPr>
              <w:t>25</w:t>
            </w:r>
            <w:r>
              <w:rPr>
                <w:rFonts w:cs="Times New Roman"/>
              </w:rPr>
              <w:t xml:space="preserve">°C, con amplios focos calurosos </w:t>
            </w:r>
            <w:r w:rsidRPr="004E6807">
              <w:rPr>
                <w:rFonts w:cs="Times New Roman"/>
              </w:rPr>
              <w:t xml:space="preserve">con </w:t>
            </w:r>
            <w:r>
              <w:rPr>
                <w:rFonts w:cs="Times New Roman"/>
              </w:rPr>
              <w:t>registros</w:t>
            </w:r>
            <w:r w:rsidRPr="004E6807">
              <w:rPr>
                <w:rFonts w:cs="Times New Roman"/>
              </w:rPr>
              <w:t xml:space="preserve"> </w:t>
            </w:r>
            <w:r>
              <w:rPr>
                <w:rFonts w:cs="Times New Roman"/>
              </w:rPr>
              <w:t>superiores a 3</w:t>
            </w:r>
            <w:r w:rsidRPr="004E6807">
              <w:rPr>
                <w:rFonts w:cs="Times New Roman"/>
              </w:rPr>
              <w:t>5°C hacia el norte.</w:t>
            </w:r>
          </w:p>
          <w:p w14:paraId="0F387F79" w14:textId="56558505" w:rsidR="00BA0ABA" w:rsidRPr="00DA2FEB" w:rsidRDefault="00BA0ABA" w:rsidP="00822589">
            <w:pPr>
              <w:pStyle w:val="Prrafodelista"/>
              <w:numPr>
                <w:ilvl w:val="0"/>
                <w:numId w:val="10"/>
              </w:numPr>
              <w:jc w:val="both"/>
              <w:rPr>
                <w:rFonts w:cs="Times New Roman"/>
              </w:rPr>
            </w:pPr>
            <w:r w:rsidRPr="00DA2FEB">
              <w:rPr>
                <w:rFonts w:cs="Times New Roman"/>
              </w:rPr>
              <w:t xml:space="preserve">El centro del NOA, </w:t>
            </w:r>
            <w:r w:rsidR="00DA2FEB" w:rsidRPr="00DA2FEB">
              <w:rPr>
                <w:rFonts w:cs="Times New Roman"/>
              </w:rPr>
              <w:t xml:space="preserve">gran parte </w:t>
            </w:r>
            <w:r w:rsidRPr="00DA2FEB">
              <w:rPr>
                <w:rFonts w:cs="Times New Roman"/>
              </w:rPr>
              <w:t xml:space="preserve">de Cuyo, el </w:t>
            </w:r>
            <w:r w:rsidR="00DA2FEB" w:rsidRPr="00DA2FEB">
              <w:rPr>
                <w:rFonts w:cs="Times New Roman"/>
              </w:rPr>
              <w:t xml:space="preserve">sudeste de la Región del Chaco, la mayor parte de la Mesopotamia, gran parte de la Región Pampeana y la mayor parte del Uruguay </w:t>
            </w:r>
            <w:r w:rsidRPr="00DA2FEB">
              <w:rPr>
                <w:rFonts w:cs="Times New Roman"/>
              </w:rPr>
              <w:t>observarán temperaturas máximas entre 20 y 25°C, con focos con valores inferiores</w:t>
            </w:r>
            <w:r w:rsidR="00DA2FEB">
              <w:rPr>
                <w:rFonts w:cs="Times New Roman"/>
              </w:rPr>
              <w:t xml:space="preserve"> y otros inferiores.</w:t>
            </w:r>
          </w:p>
          <w:p w14:paraId="057F09AC" w14:textId="3E9BB426" w:rsidR="00BA0ABA" w:rsidRPr="004E6807" w:rsidRDefault="00BA0ABA" w:rsidP="00BA0ABA">
            <w:pPr>
              <w:pStyle w:val="Prrafodelista"/>
              <w:numPr>
                <w:ilvl w:val="0"/>
                <w:numId w:val="10"/>
              </w:numPr>
              <w:jc w:val="both"/>
              <w:rPr>
                <w:rFonts w:cs="Times New Roman"/>
              </w:rPr>
            </w:pPr>
            <w:r>
              <w:rPr>
                <w:rFonts w:cs="Times New Roman"/>
              </w:rPr>
              <w:t>El</w:t>
            </w:r>
            <w:r w:rsidRPr="004E6807">
              <w:rPr>
                <w:rFonts w:cs="Times New Roman"/>
              </w:rPr>
              <w:t xml:space="preserve"> </w:t>
            </w:r>
            <w:r>
              <w:rPr>
                <w:rFonts w:cs="Times New Roman"/>
              </w:rPr>
              <w:t>o</w:t>
            </w:r>
            <w:r w:rsidRPr="004E6807">
              <w:rPr>
                <w:rFonts w:cs="Times New Roman"/>
              </w:rPr>
              <w:t xml:space="preserve">este del NOA, </w:t>
            </w:r>
            <w:r>
              <w:rPr>
                <w:rFonts w:cs="Times New Roman"/>
              </w:rPr>
              <w:t xml:space="preserve">el oeste de Cuyo, el este </w:t>
            </w:r>
            <w:r w:rsidR="00DA2FEB">
              <w:rPr>
                <w:rFonts w:cs="Times New Roman"/>
              </w:rPr>
              <w:t xml:space="preserve">y el sur de Buenos Aires y el sudeste </w:t>
            </w:r>
            <w:r>
              <w:rPr>
                <w:rFonts w:cs="Times New Roman"/>
              </w:rPr>
              <w:t xml:space="preserve">del Uruguay </w:t>
            </w:r>
            <w:r w:rsidRPr="004E6807">
              <w:rPr>
                <w:rFonts w:cs="Times New Roman"/>
              </w:rPr>
              <w:t xml:space="preserve">observará temperaturas máximas inferiores a </w:t>
            </w:r>
            <w:r>
              <w:rPr>
                <w:rFonts w:cs="Times New Roman"/>
              </w:rPr>
              <w:t>20</w:t>
            </w:r>
            <w:r w:rsidRPr="004E6807">
              <w:rPr>
                <w:rFonts w:cs="Times New Roman"/>
              </w:rPr>
              <w:t>°C</w:t>
            </w:r>
            <w:r>
              <w:rPr>
                <w:rFonts w:cs="Times New Roman"/>
              </w:rPr>
              <w:t>, con focos con valores inferiores.</w:t>
            </w:r>
          </w:p>
        </w:tc>
      </w:tr>
    </w:tbl>
    <w:p w14:paraId="7D03B1E0" w14:textId="77777777" w:rsidR="00BA0ABA" w:rsidRDefault="00BA0ABA" w:rsidP="00BA0ABA">
      <w:pPr>
        <w:suppressAutoHyphens w:val="0"/>
        <w:textAlignment w:val="auto"/>
        <w:rPr>
          <w:rFonts w:cs="Times New Roman"/>
        </w:rPr>
      </w:pPr>
    </w:p>
    <w:p w14:paraId="11CBDC7C" w14:textId="77777777" w:rsidR="00BA0ABA" w:rsidRDefault="00BA0ABA" w:rsidP="00BA0ABA">
      <w:pPr>
        <w:suppressAutoHyphens w:val="0"/>
        <w:textAlignment w:val="auto"/>
        <w:rPr>
          <w:rFonts w:cs="Times New Roman"/>
        </w:rPr>
      </w:pPr>
    </w:p>
    <w:p w14:paraId="54D62922" w14:textId="77777777" w:rsidR="00BA0ABA" w:rsidRDefault="00BA0ABA" w:rsidP="00BA0ABA">
      <w:pPr>
        <w:suppressAutoHyphens w:val="0"/>
        <w:textAlignment w:val="auto"/>
        <w:rPr>
          <w:rFonts w:cs="Times New Roman"/>
        </w:rPr>
      </w:pPr>
    </w:p>
    <w:p w14:paraId="36F4DE03" w14:textId="77777777" w:rsidR="00BA0ABA" w:rsidRDefault="00BA0ABA" w:rsidP="00BA0ABA">
      <w:pPr>
        <w:suppressAutoHyphens w:val="0"/>
        <w:textAlignment w:val="auto"/>
        <w:rPr>
          <w:rFonts w:cs="Times New Roman"/>
        </w:rPr>
      </w:pPr>
    </w:p>
    <w:p w14:paraId="6AF5D8B4" w14:textId="77777777" w:rsidR="00BA0ABA" w:rsidRDefault="00BA0ABA" w:rsidP="00BA0ABA">
      <w:pPr>
        <w:suppressAutoHyphens w:val="0"/>
        <w:textAlignment w:val="auto"/>
        <w:rPr>
          <w:rFonts w:cs="Times New Roman"/>
        </w:rPr>
      </w:pPr>
    </w:p>
    <w:p w14:paraId="74875365" w14:textId="77777777" w:rsidR="00BA0ABA" w:rsidRDefault="00BA0ABA" w:rsidP="00BA0ABA">
      <w:pPr>
        <w:suppressAutoHyphens w:val="0"/>
        <w:textAlignment w:val="auto"/>
        <w:rPr>
          <w:rFonts w:cs="Times New Roman"/>
        </w:rPr>
      </w:pPr>
    </w:p>
    <w:p w14:paraId="06973A03" w14:textId="77777777" w:rsidR="00BA0ABA" w:rsidRDefault="00BA0ABA" w:rsidP="00BA0ABA">
      <w:pPr>
        <w:suppressAutoHyphens w:val="0"/>
        <w:textAlignment w:val="auto"/>
        <w:rPr>
          <w:rFonts w:cs="Times New Roman"/>
        </w:rPr>
      </w:pPr>
    </w:p>
    <w:p w14:paraId="7299435A" w14:textId="77777777" w:rsidR="00BA0ABA" w:rsidRDefault="00BA0ABA" w:rsidP="00BA0ABA">
      <w:pPr>
        <w:suppressAutoHyphens w:val="0"/>
        <w:textAlignment w:val="auto"/>
        <w:rPr>
          <w:rFonts w:cs="Times New Roman"/>
        </w:rPr>
      </w:pPr>
    </w:p>
    <w:p w14:paraId="7CB9D1B9" w14:textId="77777777" w:rsidR="00BA0ABA" w:rsidRDefault="00BA0ABA" w:rsidP="00BA0ABA">
      <w:pPr>
        <w:suppressAutoHyphens w:val="0"/>
        <w:textAlignment w:val="auto"/>
        <w:rPr>
          <w:rFonts w:cs="Times New Roman"/>
        </w:rPr>
      </w:pPr>
    </w:p>
    <w:p w14:paraId="7FAF9420" w14:textId="77777777" w:rsidR="00BA0ABA" w:rsidRDefault="00BA0ABA" w:rsidP="00BA0ABA">
      <w:pPr>
        <w:suppressAutoHyphens w:val="0"/>
        <w:textAlignment w:val="auto"/>
        <w:rPr>
          <w:rFonts w:cs="Times New Roman"/>
        </w:rPr>
      </w:pPr>
    </w:p>
    <w:p w14:paraId="7DA08D20" w14:textId="77777777" w:rsidR="00BA0ABA" w:rsidRDefault="00BA0ABA" w:rsidP="00BA0ABA">
      <w:pPr>
        <w:suppressAutoHyphens w:val="0"/>
        <w:textAlignment w:val="auto"/>
        <w:rPr>
          <w:rFonts w:cs="Times New Roman"/>
        </w:rPr>
      </w:pPr>
    </w:p>
    <w:p w14:paraId="35A00B8B" w14:textId="77777777" w:rsidR="00BA0ABA" w:rsidRDefault="00BA0ABA" w:rsidP="00245208">
      <w:pPr>
        <w:textAlignment w:val="auto"/>
        <w:rPr>
          <w:rFonts w:cs="Times New Roman"/>
        </w:rPr>
      </w:pPr>
    </w:p>
    <w:sectPr w:rsidR="00BA0ABA">
      <w:headerReference w:type="default" r:id="rId14"/>
      <w:footerReference w:type="default" r:id="rId15"/>
      <w:pgSz w:w="16838" w:h="11906" w:orient="landscape"/>
      <w:pgMar w:top="1258" w:right="1701" w:bottom="1412" w:left="1412" w:header="561" w:footer="561" w:gutter="0"/>
      <w:cols w:space="720"/>
      <w:formProt w:val="0"/>
      <w:docGrid w:linePitch="360" w:charSpace="1392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D0971" w14:textId="77777777" w:rsidR="00BA29FC" w:rsidRDefault="00BA29FC">
      <w:r>
        <w:separator/>
      </w:r>
    </w:p>
  </w:endnote>
  <w:endnote w:type="continuationSeparator" w:id="0">
    <w:p w14:paraId="2797F19F" w14:textId="77777777" w:rsidR="00BA29FC" w:rsidRDefault="00BA2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WenQuanYi Micro Hei">
    <w:altName w:val="Cambria"/>
    <w:panose1 w:val="00000000000000000000"/>
    <w:charset w:val="00"/>
    <w:family w:val="roman"/>
    <w:notTrueType/>
    <w:pitch w:val="default"/>
  </w:font>
  <w:font w:name="FreeSans">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libri"/>
    <w:panose1 w:val="00000000000000000000"/>
    <w:charset w:val="00"/>
    <w:family w:val="roman"/>
    <w:notTrueType/>
    <w:pitch w:val="default"/>
  </w:font>
  <w:font w:name="Bodoni MT">
    <w:altName w:val="Bodoni MT"/>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FCE5" w14:textId="77777777" w:rsidR="0074288F" w:rsidRDefault="004638F0">
    <w:pPr>
      <w:pStyle w:val="Piedepgina1"/>
      <w:ind w:right="360"/>
      <w:jc w:val="center"/>
      <w:rPr>
        <w:b/>
        <w:bCs/>
        <w:i/>
        <w:iCs/>
        <w:color w:val="008080"/>
      </w:rPr>
    </w:pPr>
    <w:r>
      <w:rPr>
        <w:b/>
        <w:bCs/>
        <w:i/>
        <w:iCs/>
        <w:color w:val="008080"/>
      </w:rPr>
      <w:t>Contacto: elsielopez@fibertel.com.ar</w:t>
    </w:r>
  </w:p>
  <w:p w14:paraId="40C18CFF" w14:textId="77777777" w:rsidR="0074288F" w:rsidRDefault="0074288F">
    <w:pPr>
      <w:pStyle w:val="Piedepgina1"/>
      <w:rPr>
        <w:b/>
        <w:bCs/>
        <w:i/>
        <w:iCs/>
        <w:color w:val="0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8C0F5" w14:textId="77777777" w:rsidR="00BA29FC" w:rsidRDefault="00BA29FC">
      <w:r>
        <w:separator/>
      </w:r>
    </w:p>
  </w:footnote>
  <w:footnote w:type="continuationSeparator" w:id="0">
    <w:p w14:paraId="2BE3C6FB" w14:textId="77777777" w:rsidR="00BA29FC" w:rsidRDefault="00BA2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B9F2" w14:textId="77777777" w:rsidR="0074288F" w:rsidRDefault="004638F0">
    <w:pPr>
      <w:pStyle w:val="Encabezado1"/>
      <w:rPr>
        <w:rFonts w:ascii="Bodoni MT" w:hAnsi="Bodoni MT" w:cs="Bodoni MT"/>
        <w:b/>
        <w:bCs/>
        <w:i/>
        <w:iCs/>
        <w:color w:val="008080"/>
      </w:rPr>
    </w:pPr>
    <w:r>
      <w:rPr>
        <w:rFonts w:ascii="Bodoni MT" w:hAnsi="Bodoni MT" w:cs="Bodoni MT"/>
        <w:b/>
        <w:bCs/>
        <w:i/>
        <w:iCs/>
        <w:color w:val="008080"/>
      </w:rPr>
      <w:t>Ing. Agr. Eduardo M. Sierra</w:t>
    </w:r>
  </w:p>
  <w:p w14:paraId="20434B30" w14:textId="77777777" w:rsidR="0074288F" w:rsidRDefault="004638F0">
    <w:pPr>
      <w:pStyle w:val="Encabezado1"/>
    </w:pPr>
    <w:r>
      <w:rPr>
        <w:rFonts w:ascii="Bodoni MT" w:hAnsi="Bodoni MT" w:cs="Bodoni MT"/>
        <w:b/>
        <w:bCs/>
        <w:i/>
        <w:iCs/>
        <w:color w:val="008080"/>
      </w:rPr>
      <w:t>Especialista en Agroclimatología</w:t>
    </w:r>
  </w:p>
  <w:p w14:paraId="50A834D9" w14:textId="77777777" w:rsidR="0074288F" w:rsidRDefault="0074288F">
    <w:pPr>
      <w:pStyle w:val="Encabezado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55557"/>
    <w:multiLevelType w:val="multilevel"/>
    <w:tmpl w:val="45A2D6F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B8039C4"/>
    <w:multiLevelType w:val="hybridMultilevel"/>
    <w:tmpl w:val="B81460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C9D6E90"/>
    <w:multiLevelType w:val="hybridMultilevel"/>
    <w:tmpl w:val="5922C6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F8E3580"/>
    <w:multiLevelType w:val="hybridMultilevel"/>
    <w:tmpl w:val="4F0628E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15:restartNumberingAfterBreak="0">
    <w:nsid w:val="30451481"/>
    <w:multiLevelType w:val="hybridMultilevel"/>
    <w:tmpl w:val="92F432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39960A2"/>
    <w:multiLevelType w:val="multilevel"/>
    <w:tmpl w:val="BFA48D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548D6BFA"/>
    <w:multiLevelType w:val="multilevel"/>
    <w:tmpl w:val="546C33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54DD687B"/>
    <w:multiLevelType w:val="multilevel"/>
    <w:tmpl w:val="28CA1FE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67DD4A07"/>
    <w:multiLevelType w:val="multilevel"/>
    <w:tmpl w:val="543C0F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6"/>
  </w:num>
  <w:num w:numId="2">
    <w:abstractNumId w:val="5"/>
  </w:num>
  <w:num w:numId="3">
    <w:abstractNumId w:val="8"/>
  </w:num>
  <w:num w:numId="4">
    <w:abstractNumId w:val="7"/>
  </w:num>
  <w:num w:numId="5">
    <w:abstractNumId w:val="3"/>
  </w:num>
  <w:num w:numId="6">
    <w:abstractNumId w:val="4"/>
  </w:num>
  <w:num w:numId="7">
    <w:abstractNumId w:val="2"/>
  </w:num>
  <w:num w:numId="8">
    <w:abstractNumId w:val="0"/>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6"/>
  <w:displayBackgroundShape/>
  <w:defaultTabStop w:val="45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88F"/>
    <w:rsid w:val="000019F6"/>
    <w:rsid w:val="00001ED7"/>
    <w:rsid w:val="00001F85"/>
    <w:rsid w:val="00002120"/>
    <w:rsid w:val="00002268"/>
    <w:rsid w:val="00002615"/>
    <w:rsid w:val="000028B4"/>
    <w:rsid w:val="00003225"/>
    <w:rsid w:val="00004374"/>
    <w:rsid w:val="000052DF"/>
    <w:rsid w:val="00006606"/>
    <w:rsid w:val="0000780D"/>
    <w:rsid w:val="0001005B"/>
    <w:rsid w:val="0001135A"/>
    <w:rsid w:val="00012000"/>
    <w:rsid w:val="00012148"/>
    <w:rsid w:val="0001332C"/>
    <w:rsid w:val="000146A9"/>
    <w:rsid w:val="00015379"/>
    <w:rsid w:val="000153B1"/>
    <w:rsid w:val="0001596F"/>
    <w:rsid w:val="000169A9"/>
    <w:rsid w:val="00017ACD"/>
    <w:rsid w:val="00017B78"/>
    <w:rsid w:val="000203C1"/>
    <w:rsid w:val="000205A5"/>
    <w:rsid w:val="00021D21"/>
    <w:rsid w:val="000248F3"/>
    <w:rsid w:val="00027739"/>
    <w:rsid w:val="00030487"/>
    <w:rsid w:val="00030695"/>
    <w:rsid w:val="00030A3C"/>
    <w:rsid w:val="00031E75"/>
    <w:rsid w:val="00032E17"/>
    <w:rsid w:val="00034409"/>
    <w:rsid w:val="00034705"/>
    <w:rsid w:val="00036C5C"/>
    <w:rsid w:val="00040E69"/>
    <w:rsid w:val="000426EF"/>
    <w:rsid w:val="000431CF"/>
    <w:rsid w:val="00043AF9"/>
    <w:rsid w:val="00047C52"/>
    <w:rsid w:val="000513ED"/>
    <w:rsid w:val="0005427B"/>
    <w:rsid w:val="000542FF"/>
    <w:rsid w:val="00055C51"/>
    <w:rsid w:val="00056474"/>
    <w:rsid w:val="00056E3E"/>
    <w:rsid w:val="00060344"/>
    <w:rsid w:val="00061559"/>
    <w:rsid w:val="00063106"/>
    <w:rsid w:val="000631DC"/>
    <w:rsid w:val="0006370B"/>
    <w:rsid w:val="0006667B"/>
    <w:rsid w:val="000701B2"/>
    <w:rsid w:val="00071FFE"/>
    <w:rsid w:val="0007201E"/>
    <w:rsid w:val="00072652"/>
    <w:rsid w:val="0007275A"/>
    <w:rsid w:val="0007622F"/>
    <w:rsid w:val="00077718"/>
    <w:rsid w:val="000802C2"/>
    <w:rsid w:val="00080325"/>
    <w:rsid w:val="0008098B"/>
    <w:rsid w:val="00080E82"/>
    <w:rsid w:val="00081640"/>
    <w:rsid w:val="00081C30"/>
    <w:rsid w:val="0008268C"/>
    <w:rsid w:val="00082DCA"/>
    <w:rsid w:val="00083230"/>
    <w:rsid w:val="00084FB5"/>
    <w:rsid w:val="00085DE3"/>
    <w:rsid w:val="000878E5"/>
    <w:rsid w:val="0009147F"/>
    <w:rsid w:val="00092612"/>
    <w:rsid w:val="0009292E"/>
    <w:rsid w:val="000931DA"/>
    <w:rsid w:val="000944AE"/>
    <w:rsid w:val="000948B8"/>
    <w:rsid w:val="00094E76"/>
    <w:rsid w:val="0009624A"/>
    <w:rsid w:val="0009685E"/>
    <w:rsid w:val="000A0941"/>
    <w:rsid w:val="000A0A47"/>
    <w:rsid w:val="000A48F6"/>
    <w:rsid w:val="000A584B"/>
    <w:rsid w:val="000A7709"/>
    <w:rsid w:val="000B38E7"/>
    <w:rsid w:val="000B42EC"/>
    <w:rsid w:val="000B5B22"/>
    <w:rsid w:val="000B5D3D"/>
    <w:rsid w:val="000B60BA"/>
    <w:rsid w:val="000B65F9"/>
    <w:rsid w:val="000B7789"/>
    <w:rsid w:val="000B7E0B"/>
    <w:rsid w:val="000C03A8"/>
    <w:rsid w:val="000C098D"/>
    <w:rsid w:val="000C0F22"/>
    <w:rsid w:val="000C1282"/>
    <w:rsid w:val="000C2579"/>
    <w:rsid w:val="000C3F55"/>
    <w:rsid w:val="000C473A"/>
    <w:rsid w:val="000C4D58"/>
    <w:rsid w:val="000C5696"/>
    <w:rsid w:val="000D09B1"/>
    <w:rsid w:val="000D19A8"/>
    <w:rsid w:val="000D3A91"/>
    <w:rsid w:val="000D3EB1"/>
    <w:rsid w:val="000D4B66"/>
    <w:rsid w:val="000D5871"/>
    <w:rsid w:val="000D6A0E"/>
    <w:rsid w:val="000E195F"/>
    <w:rsid w:val="000E25A6"/>
    <w:rsid w:val="000E2831"/>
    <w:rsid w:val="000E330B"/>
    <w:rsid w:val="000E4E5D"/>
    <w:rsid w:val="000E53FD"/>
    <w:rsid w:val="000E56E0"/>
    <w:rsid w:val="000E69F6"/>
    <w:rsid w:val="000E6A95"/>
    <w:rsid w:val="000F023B"/>
    <w:rsid w:val="000F0B80"/>
    <w:rsid w:val="000F106A"/>
    <w:rsid w:val="000F12A6"/>
    <w:rsid w:val="000F190E"/>
    <w:rsid w:val="000F3656"/>
    <w:rsid w:val="000F3CE0"/>
    <w:rsid w:val="000F5819"/>
    <w:rsid w:val="000F5D46"/>
    <w:rsid w:val="000F7545"/>
    <w:rsid w:val="000F7FA7"/>
    <w:rsid w:val="001010D2"/>
    <w:rsid w:val="001024EB"/>
    <w:rsid w:val="00104DD0"/>
    <w:rsid w:val="001063C2"/>
    <w:rsid w:val="00106BA8"/>
    <w:rsid w:val="0010725B"/>
    <w:rsid w:val="00107D0A"/>
    <w:rsid w:val="0011043A"/>
    <w:rsid w:val="001111EB"/>
    <w:rsid w:val="0011140F"/>
    <w:rsid w:val="00111557"/>
    <w:rsid w:val="0011314B"/>
    <w:rsid w:val="001140FE"/>
    <w:rsid w:val="0011487D"/>
    <w:rsid w:val="001148FA"/>
    <w:rsid w:val="00114C0B"/>
    <w:rsid w:val="001170E5"/>
    <w:rsid w:val="00120063"/>
    <w:rsid w:val="0012032E"/>
    <w:rsid w:val="001204F9"/>
    <w:rsid w:val="00120B33"/>
    <w:rsid w:val="001229F2"/>
    <w:rsid w:val="00123A85"/>
    <w:rsid w:val="00123BED"/>
    <w:rsid w:val="001252CB"/>
    <w:rsid w:val="00126E46"/>
    <w:rsid w:val="001279D4"/>
    <w:rsid w:val="001308BB"/>
    <w:rsid w:val="0013198D"/>
    <w:rsid w:val="00132588"/>
    <w:rsid w:val="00132925"/>
    <w:rsid w:val="00135A5E"/>
    <w:rsid w:val="00137FAB"/>
    <w:rsid w:val="00141F7C"/>
    <w:rsid w:val="00142E89"/>
    <w:rsid w:val="0014361A"/>
    <w:rsid w:val="00143E67"/>
    <w:rsid w:val="00144FB5"/>
    <w:rsid w:val="001461DB"/>
    <w:rsid w:val="00147EB3"/>
    <w:rsid w:val="00147FBB"/>
    <w:rsid w:val="001500CF"/>
    <w:rsid w:val="001559DF"/>
    <w:rsid w:val="00155AA8"/>
    <w:rsid w:val="00156CD7"/>
    <w:rsid w:val="001570DF"/>
    <w:rsid w:val="00157602"/>
    <w:rsid w:val="00157AA3"/>
    <w:rsid w:val="0016104F"/>
    <w:rsid w:val="001622FD"/>
    <w:rsid w:val="0016242C"/>
    <w:rsid w:val="00164E9A"/>
    <w:rsid w:val="00164EA1"/>
    <w:rsid w:val="00165DEE"/>
    <w:rsid w:val="0016623A"/>
    <w:rsid w:val="00166AC5"/>
    <w:rsid w:val="001711F9"/>
    <w:rsid w:val="00171E23"/>
    <w:rsid w:val="00172389"/>
    <w:rsid w:val="001724CD"/>
    <w:rsid w:val="00172AED"/>
    <w:rsid w:val="00173B84"/>
    <w:rsid w:val="00173D2F"/>
    <w:rsid w:val="00173F09"/>
    <w:rsid w:val="00173F56"/>
    <w:rsid w:val="00174575"/>
    <w:rsid w:val="00177C76"/>
    <w:rsid w:val="001803E9"/>
    <w:rsid w:val="001813C0"/>
    <w:rsid w:val="0018334D"/>
    <w:rsid w:val="0018354B"/>
    <w:rsid w:val="00185472"/>
    <w:rsid w:val="0018579E"/>
    <w:rsid w:val="0018581D"/>
    <w:rsid w:val="001901CA"/>
    <w:rsid w:val="00190EC2"/>
    <w:rsid w:val="001912E3"/>
    <w:rsid w:val="001944CD"/>
    <w:rsid w:val="001963B7"/>
    <w:rsid w:val="001978BB"/>
    <w:rsid w:val="001A04C8"/>
    <w:rsid w:val="001A0F49"/>
    <w:rsid w:val="001A1A08"/>
    <w:rsid w:val="001A2A55"/>
    <w:rsid w:val="001A3C33"/>
    <w:rsid w:val="001A3D7F"/>
    <w:rsid w:val="001A3E1C"/>
    <w:rsid w:val="001A45CB"/>
    <w:rsid w:val="001B004B"/>
    <w:rsid w:val="001B151B"/>
    <w:rsid w:val="001B64C8"/>
    <w:rsid w:val="001B6623"/>
    <w:rsid w:val="001C12C9"/>
    <w:rsid w:val="001C38A8"/>
    <w:rsid w:val="001C49D9"/>
    <w:rsid w:val="001C548B"/>
    <w:rsid w:val="001C5B90"/>
    <w:rsid w:val="001C7E7D"/>
    <w:rsid w:val="001D003B"/>
    <w:rsid w:val="001D0BB2"/>
    <w:rsid w:val="001D19BD"/>
    <w:rsid w:val="001D2DCD"/>
    <w:rsid w:val="001D34FE"/>
    <w:rsid w:val="001D3859"/>
    <w:rsid w:val="001D3EED"/>
    <w:rsid w:val="001D49DF"/>
    <w:rsid w:val="001D5477"/>
    <w:rsid w:val="001D68D0"/>
    <w:rsid w:val="001D6980"/>
    <w:rsid w:val="001E08FC"/>
    <w:rsid w:val="001E1796"/>
    <w:rsid w:val="001E2333"/>
    <w:rsid w:val="001E71C0"/>
    <w:rsid w:val="001F1824"/>
    <w:rsid w:val="001F31B6"/>
    <w:rsid w:val="001F334E"/>
    <w:rsid w:val="001F5A46"/>
    <w:rsid w:val="001F6E91"/>
    <w:rsid w:val="001F7232"/>
    <w:rsid w:val="001F7E51"/>
    <w:rsid w:val="001F7F7A"/>
    <w:rsid w:val="001F7FF8"/>
    <w:rsid w:val="00200FC5"/>
    <w:rsid w:val="00202BB8"/>
    <w:rsid w:val="00204E27"/>
    <w:rsid w:val="00205519"/>
    <w:rsid w:val="002073CA"/>
    <w:rsid w:val="00211463"/>
    <w:rsid w:val="00212F75"/>
    <w:rsid w:val="002139F4"/>
    <w:rsid w:val="00215175"/>
    <w:rsid w:val="002175F9"/>
    <w:rsid w:val="00220110"/>
    <w:rsid w:val="00220DA3"/>
    <w:rsid w:val="00222CB6"/>
    <w:rsid w:val="002230E9"/>
    <w:rsid w:val="00224AEF"/>
    <w:rsid w:val="00224D7C"/>
    <w:rsid w:val="00224D7D"/>
    <w:rsid w:val="0022576C"/>
    <w:rsid w:val="00226758"/>
    <w:rsid w:val="0023065E"/>
    <w:rsid w:val="00230803"/>
    <w:rsid w:val="00230DAF"/>
    <w:rsid w:val="00233616"/>
    <w:rsid w:val="00234B5A"/>
    <w:rsid w:val="00236281"/>
    <w:rsid w:val="00237E66"/>
    <w:rsid w:val="00241BE3"/>
    <w:rsid w:val="00242B01"/>
    <w:rsid w:val="00243842"/>
    <w:rsid w:val="00244164"/>
    <w:rsid w:val="002448DB"/>
    <w:rsid w:val="00245208"/>
    <w:rsid w:val="00245C7F"/>
    <w:rsid w:val="00245FB6"/>
    <w:rsid w:val="0024650A"/>
    <w:rsid w:val="0025008B"/>
    <w:rsid w:val="002507E0"/>
    <w:rsid w:val="00250E6A"/>
    <w:rsid w:val="00250EC7"/>
    <w:rsid w:val="0025126A"/>
    <w:rsid w:val="00252887"/>
    <w:rsid w:val="002573A2"/>
    <w:rsid w:val="00260FB8"/>
    <w:rsid w:val="00262213"/>
    <w:rsid w:val="00263D6C"/>
    <w:rsid w:val="0026460D"/>
    <w:rsid w:val="002650F3"/>
    <w:rsid w:val="00265156"/>
    <w:rsid w:val="00265E23"/>
    <w:rsid w:val="00267864"/>
    <w:rsid w:val="00271020"/>
    <w:rsid w:val="002713D0"/>
    <w:rsid w:val="00271ECF"/>
    <w:rsid w:val="00271FA9"/>
    <w:rsid w:val="0027300F"/>
    <w:rsid w:val="0027398F"/>
    <w:rsid w:val="00275307"/>
    <w:rsid w:val="00276437"/>
    <w:rsid w:val="0027752A"/>
    <w:rsid w:val="00277613"/>
    <w:rsid w:val="00277830"/>
    <w:rsid w:val="00280A30"/>
    <w:rsid w:val="002812C7"/>
    <w:rsid w:val="0028167B"/>
    <w:rsid w:val="00282063"/>
    <w:rsid w:val="00282D14"/>
    <w:rsid w:val="00282E5E"/>
    <w:rsid w:val="00283479"/>
    <w:rsid w:val="00283811"/>
    <w:rsid w:val="00286EE0"/>
    <w:rsid w:val="002874F4"/>
    <w:rsid w:val="002878DD"/>
    <w:rsid w:val="00287F5F"/>
    <w:rsid w:val="00290872"/>
    <w:rsid w:val="002921BB"/>
    <w:rsid w:val="00293B21"/>
    <w:rsid w:val="002943F1"/>
    <w:rsid w:val="00295041"/>
    <w:rsid w:val="002976A6"/>
    <w:rsid w:val="002A28BC"/>
    <w:rsid w:val="002A3654"/>
    <w:rsid w:val="002A48D7"/>
    <w:rsid w:val="002A49E2"/>
    <w:rsid w:val="002A4C98"/>
    <w:rsid w:val="002A636E"/>
    <w:rsid w:val="002A6767"/>
    <w:rsid w:val="002B07BC"/>
    <w:rsid w:val="002B0F4B"/>
    <w:rsid w:val="002B1A4C"/>
    <w:rsid w:val="002B1BA1"/>
    <w:rsid w:val="002B1E20"/>
    <w:rsid w:val="002B280A"/>
    <w:rsid w:val="002B2C3A"/>
    <w:rsid w:val="002B3903"/>
    <w:rsid w:val="002B6062"/>
    <w:rsid w:val="002B6C33"/>
    <w:rsid w:val="002B738F"/>
    <w:rsid w:val="002C0BF4"/>
    <w:rsid w:val="002C0D96"/>
    <w:rsid w:val="002C19F9"/>
    <w:rsid w:val="002C33BF"/>
    <w:rsid w:val="002C391E"/>
    <w:rsid w:val="002C4D54"/>
    <w:rsid w:val="002D027D"/>
    <w:rsid w:val="002D378D"/>
    <w:rsid w:val="002D3DDF"/>
    <w:rsid w:val="002D3F98"/>
    <w:rsid w:val="002D5F3C"/>
    <w:rsid w:val="002D6579"/>
    <w:rsid w:val="002D681F"/>
    <w:rsid w:val="002D74B0"/>
    <w:rsid w:val="002E0226"/>
    <w:rsid w:val="002E1FDC"/>
    <w:rsid w:val="002E22D4"/>
    <w:rsid w:val="002E2EF2"/>
    <w:rsid w:val="002E33EA"/>
    <w:rsid w:val="002E5216"/>
    <w:rsid w:val="002E558A"/>
    <w:rsid w:val="002E78AA"/>
    <w:rsid w:val="002F1233"/>
    <w:rsid w:val="002F1C50"/>
    <w:rsid w:val="002F1F03"/>
    <w:rsid w:val="002F2040"/>
    <w:rsid w:val="002F2F52"/>
    <w:rsid w:val="002F4E23"/>
    <w:rsid w:val="002F5694"/>
    <w:rsid w:val="002F6A4D"/>
    <w:rsid w:val="002F7AF2"/>
    <w:rsid w:val="00300099"/>
    <w:rsid w:val="00300FC7"/>
    <w:rsid w:val="00300FF6"/>
    <w:rsid w:val="003070D9"/>
    <w:rsid w:val="00307EC2"/>
    <w:rsid w:val="00310C19"/>
    <w:rsid w:val="0031539A"/>
    <w:rsid w:val="00316617"/>
    <w:rsid w:val="00317C73"/>
    <w:rsid w:val="00321B08"/>
    <w:rsid w:val="003256E5"/>
    <w:rsid w:val="003262EC"/>
    <w:rsid w:val="00330711"/>
    <w:rsid w:val="00335B16"/>
    <w:rsid w:val="00337B61"/>
    <w:rsid w:val="00337C15"/>
    <w:rsid w:val="00337D0A"/>
    <w:rsid w:val="00340298"/>
    <w:rsid w:val="00340ACF"/>
    <w:rsid w:val="00340C5D"/>
    <w:rsid w:val="00342499"/>
    <w:rsid w:val="00342C64"/>
    <w:rsid w:val="003458F9"/>
    <w:rsid w:val="0034781A"/>
    <w:rsid w:val="00350466"/>
    <w:rsid w:val="0035133F"/>
    <w:rsid w:val="00351676"/>
    <w:rsid w:val="00352ACF"/>
    <w:rsid w:val="00353CD0"/>
    <w:rsid w:val="003542D3"/>
    <w:rsid w:val="00356EFD"/>
    <w:rsid w:val="0036055E"/>
    <w:rsid w:val="00360633"/>
    <w:rsid w:val="00360BE5"/>
    <w:rsid w:val="00361089"/>
    <w:rsid w:val="00363D87"/>
    <w:rsid w:val="0036744A"/>
    <w:rsid w:val="00370175"/>
    <w:rsid w:val="00372F80"/>
    <w:rsid w:val="00373199"/>
    <w:rsid w:val="00373991"/>
    <w:rsid w:val="00374A7B"/>
    <w:rsid w:val="00377DC3"/>
    <w:rsid w:val="0038034D"/>
    <w:rsid w:val="003815AF"/>
    <w:rsid w:val="0038192A"/>
    <w:rsid w:val="0038231E"/>
    <w:rsid w:val="0038382A"/>
    <w:rsid w:val="003844AC"/>
    <w:rsid w:val="00384545"/>
    <w:rsid w:val="00385381"/>
    <w:rsid w:val="003853DE"/>
    <w:rsid w:val="00385976"/>
    <w:rsid w:val="00385D99"/>
    <w:rsid w:val="003868AC"/>
    <w:rsid w:val="00386FEB"/>
    <w:rsid w:val="0038724A"/>
    <w:rsid w:val="0038797E"/>
    <w:rsid w:val="00387F36"/>
    <w:rsid w:val="00390BCB"/>
    <w:rsid w:val="00391D52"/>
    <w:rsid w:val="00392BC1"/>
    <w:rsid w:val="003952DB"/>
    <w:rsid w:val="003979F0"/>
    <w:rsid w:val="003A012D"/>
    <w:rsid w:val="003A05F6"/>
    <w:rsid w:val="003A14B7"/>
    <w:rsid w:val="003A5255"/>
    <w:rsid w:val="003A5913"/>
    <w:rsid w:val="003A7563"/>
    <w:rsid w:val="003A7731"/>
    <w:rsid w:val="003B0718"/>
    <w:rsid w:val="003B0B97"/>
    <w:rsid w:val="003B5AD3"/>
    <w:rsid w:val="003B687B"/>
    <w:rsid w:val="003B78FA"/>
    <w:rsid w:val="003C1720"/>
    <w:rsid w:val="003C284D"/>
    <w:rsid w:val="003C30D9"/>
    <w:rsid w:val="003C3248"/>
    <w:rsid w:val="003D0432"/>
    <w:rsid w:val="003D0651"/>
    <w:rsid w:val="003D0BBD"/>
    <w:rsid w:val="003D0F53"/>
    <w:rsid w:val="003D147E"/>
    <w:rsid w:val="003D15E6"/>
    <w:rsid w:val="003D1CEB"/>
    <w:rsid w:val="003D2A91"/>
    <w:rsid w:val="003D3E3A"/>
    <w:rsid w:val="003D3E76"/>
    <w:rsid w:val="003D520D"/>
    <w:rsid w:val="003D5C7D"/>
    <w:rsid w:val="003D788F"/>
    <w:rsid w:val="003D7DBC"/>
    <w:rsid w:val="003E0EE8"/>
    <w:rsid w:val="003E3829"/>
    <w:rsid w:val="003E3C5E"/>
    <w:rsid w:val="003E63E9"/>
    <w:rsid w:val="003E7213"/>
    <w:rsid w:val="003F0732"/>
    <w:rsid w:val="003F0A02"/>
    <w:rsid w:val="003F18FB"/>
    <w:rsid w:val="003F1E5A"/>
    <w:rsid w:val="003F3FB1"/>
    <w:rsid w:val="003F5D82"/>
    <w:rsid w:val="003F5E8B"/>
    <w:rsid w:val="00401B02"/>
    <w:rsid w:val="00403FA9"/>
    <w:rsid w:val="00405FED"/>
    <w:rsid w:val="00406D78"/>
    <w:rsid w:val="00407595"/>
    <w:rsid w:val="00414508"/>
    <w:rsid w:val="004156AC"/>
    <w:rsid w:val="0041618B"/>
    <w:rsid w:val="0041623B"/>
    <w:rsid w:val="004211C1"/>
    <w:rsid w:val="004231EC"/>
    <w:rsid w:val="00423C2B"/>
    <w:rsid w:val="00425406"/>
    <w:rsid w:val="00425E49"/>
    <w:rsid w:val="00430008"/>
    <w:rsid w:val="00430D59"/>
    <w:rsid w:val="004312BC"/>
    <w:rsid w:val="004318A7"/>
    <w:rsid w:val="00431D9C"/>
    <w:rsid w:val="00432B74"/>
    <w:rsid w:val="00433769"/>
    <w:rsid w:val="004379A9"/>
    <w:rsid w:val="00437C47"/>
    <w:rsid w:val="00440233"/>
    <w:rsid w:val="00441467"/>
    <w:rsid w:val="00442E34"/>
    <w:rsid w:val="00443147"/>
    <w:rsid w:val="004435C0"/>
    <w:rsid w:val="0044418B"/>
    <w:rsid w:val="00444288"/>
    <w:rsid w:val="0044484E"/>
    <w:rsid w:val="00444AAA"/>
    <w:rsid w:val="00444B15"/>
    <w:rsid w:val="00446FD4"/>
    <w:rsid w:val="004504BD"/>
    <w:rsid w:val="00451152"/>
    <w:rsid w:val="00453AC9"/>
    <w:rsid w:val="004543A9"/>
    <w:rsid w:val="00455A70"/>
    <w:rsid w:val="00456520"/>
    <w:rsid w:val="004574C2"/>
    <w:rsid w:val="004605C7"/>
    <w:rsid w:val="00462B0F"/>
    <w:rsid w:val="00462C95"/>
    <w:rsid w:val="00463114"/>
    <w:rsid w:val="004638F0"/>
    <w:rsid w:val="00464805"/>
    <w:rsid w:val="00465BFC"/>
    <w:rsid w:val="00466DA9"/>
    <w:rsid w:val="004700FA"/>
    <w:rsid w:val="0047165D"/>
    <w:rsid w:val="00471969"/>
    <w:rsid w:val="00471A53"/>
    <w:rsid w:val="00471DCD"/>
    <w:rsid w:val="00472D1F"/>
    <w:rsid w:val="00473982"/>
    <w:rsid w:val="004742F7"/>
    <w:rsid w:val="00475E4D"/>
    <w:rsid w:val="004760B7"/>
    <w:rsid w:val="00477C73"/>
    <w:rsid w:val="00477E4A"/>
    <w:rsid w:val="004817DA"/>
    <w:rsid w:val="00481C89"/>
    <w:rsid w:val="00482E51"/>
    <w:rsid w:val="0048563D"/>
    <w:rsid w:val="004873BF"/>
    <w:rsid w:val="00487807"/>
    <w:rsid w:val="00490624"/>
    <w:rsid w:val="0049262A"/>
    <w:rsid w:val="00492ACD"/>
    <w:rsid w:val="004941EE"/>
    <w:rsid w:val="0049518F"/>
    <w:rsid w:val="00495332"/>
    <w:rsid w:val="004A0699"/>
    <w:rsid w:val="004A0FE6"/>
    <w:rsid w:val="004A1826"/>
    <w:rsid w:val="004A24F2"/>
    <w:rsid w:val="004A2A24"/>
    <w:rsid w:val="004A2AF4"/>
    <w:rsid w:val="004A4F25"/>
    <w:rsid w:val="004A51C2"/>
    <w:rsid w:val="004A665D"/>
    <w:rsid w:val="004A6FF4"/>
    <w:rsid w:val="004A714A"/>
    <w:rsid w:val="004A792F"/>
    <w:rsid w:val="004B075C"/>
    <w:rsid w:val="004B26C1"/>
    <w:rsid w:val="004B43D3"/>
    <w:rsid w:val="004B4885"/>
    <w:rsid w:val="004B6222"/>
    <w:rsid w:val="004C08FB"/>
    <w:rsid w:val="004C23A1"/>
    <w:rsid w:val="004C368D"/>
    <w:rsid w:val="004C385D"/>
    <w:rsid w:val="004C3BE5"/>
    <w:rsid w:val="004C6E72"/>
    <w:rsid w:val="004D318B"/>
    <w:rsid w:val="004D45AE"/>
    <w:rsid w:val="004D639C"/>
    <w:rsid w:val="004D63F2"/>
    <w:rsid w:val="004E1523"/>
    <w:rsid w:val="004E298C"/>
    <w:rsid w:val="004E2D33"/>
    <w:rsid w:val="004E48EF"/>
    <w:rsid w:val="004E5730"/>
    <w:rsid w:val="004E6807"/>
    <w:rsid w:val="004F07C7"/>
    <w:rsid w:val="004F13F1"/>
    <w:rsid w:val="004F2B2B"/>
    <w:rsid w:val="004F42BD"/>
    <w:rsid w:val="004F52BB"/>
    <w:rsid w:val="004F53B5"/>
    <w:rsid w:val="004F6402"/>
    <w:rsid w:val="0050084E"/>
    <w:rsid w:val="00501206"/>
    <w:rsid w:val="00502A6D"/>
    <w:rsid w:val="0050599B"/>
    <w:rsid w:val="00506F51"/>
    <w:rsid w:val="00507033"/>
    <w:rsid w:val="00511628"/>
    <w:rsid w:val="005118A7"/>
    <w:rsid w:val="0051217E"/>
    <w:rsid w:val="0051237E"/>
    <w:rsid w:val="0051339B"/>
    <w:rsid w:val="00513EDD"/>
    <w:rsid w:val="0051537B"/>
    <w:rsid w:val="00516A0B"/>
    <w:rsid w:val="00516ACE"/>
    <w:rsid w:val="005201E2"/>
    <w:rsid w:val="00520575"/>
    <w:rsid w:val="00520F33"/>
    <w:rsid w:val="005210C9"/>
    <w:rsid w:val="005230EB"/>
    <w:rsid w:val="005237F0"/>
    <w:rsid w:val="005242B8"/>
    <w:rsid w:val="005258E8"/>
    <w:rsid w:val="00530EC2"/>
    <w:rsid w:val="00531AF4"/>
    <w:rsid w:val="00533A8D"/>
    <w:rsid w:val="00533EEA"/>
    <w:rsid w:val="00535372"/>
    <w:rsid w:val="00536ACD"/>
    <w:rsid w:val="00536BD6"/>
    <w:rsid w:val="0053702A"/>
    <w:rsid w:val="00537EDE"/>
    <w:rsid w:val="00541599"/>
    <w:rsid w:val="00542F7A"/>
    <w:rsid w:val="00543DDF"/>
    <w:rsid w:val="00544D34"/>
    <w:rsid w:val="00545037"/>
    <w:rsid w:val="00545B5D"/>
    <w:rsid w:val="00545C63"/>
    <w:rsid w:val="00546065"/>
    <w:rsid w:val="005479B5"/>
    <w:rsid w:val="00550C4B"/>
    <w:rsid w:val="00552298"/>
    <w:rsid w:val="00553B8A"/>
    <w:rsid w:val="0055480F"/>
    <w:rsid w:val="00556895"/>
    <w:rsid w:val="00556ADA"/>
    <w:rsid w:val="0055767E"/>
    <w:rsid w:val="00560270"/>
    <w:rsid w:val="00560C6F"/>
    <w:rsid w:val="00560E93"/>
    <w:rsid w:val="005610C3"/>
    <w:rsid w:val="00562E6D"/>
    <w:rsid w:val="0056694E"/>
    <w:rsid w:val="00571B97"/>
    <w:rsid w:val="005727F1"/>
    <w:rsid w:val="005736D9"/>
    <w:rsid w:val="00573CDC"/>
    <w:rsid w:val="005748C1"/>
    <w:rsid w:val="00576BF6"/>
    <w:rsid w:val="00577179"/>
    <w:rsid w:val="005772A6"/>
    <w:rsid w:val="0057764E"/>
    <w:rsid w:val="00577903"/>
    <w:rsid w:val="00577CD9"/>
    <w:rsid w:val="005839D8"/>
    <w:rsid w:val="005845B0"/>
    <w:rsid w:val="00584CAD"/>
    <w:rsid w:val="00585847"/>
    <w:rsid w:val="005858EA"/>
    <w:rsid w:val="00586DD4"/>
    <w:rsid w:val="0058754B"/>
    <w:rsid w:val="0059090D"/>
    <w:rsid w:val="00592473"/>
    <w:rsid w:val="005934FC"/>
    <w:rsid w:val="0059351B"/>
    <w:rsid w:val="005A00E9"/>
    <w:rsid w:val="005A2058"/>
    <w:rsid w:val="005A2F1C"/>
    <w:rsid w:val="005A3DD3"/>
    <w:rsid w:val="005A4534"/>
    <w:rsid w:val="005A55CA"/>
    <w:rsid w:val="005A7296"/>
    <w:rsid w:val="005B0027"/>
    <w:rsid w:val="005B1054"/>
    <w:rsid w:val="005B1314"/>
    <w:rsid w:val="005B2F24"/>
    <w:rsid w:val="005B4500"/>
    <w:rsid w:val="005B577E"/>
    <w:rsid w:val="005B6A05"/>
    <w:rsid w:val="005B7469"/>
    <w:rsid w:val="005C1503"/>
    <w:rsid w:val="005C277F"/>
    <w:rsid w:val="005C3C78"/>
    <w:rsid w:val="005C66B1"/>
    <w:rsid w:val="005D29BF"/>
    <w:rsid w:val="005D69A8"/>
    <w:rsid w:val="005D6C3E"/>
    <w:rsid w:val="005D6CF3"/>
    <w:rsid w:val="005E11EB"/>
    <w:rsid w:val="005E13EA"/>
    <w:rsid w:val="005E1734"/>
    <w:rsid w:val="005E1AD4"/>
    <w:rsid w:val="005E2657"/>
    <w:rsid w:val="005E274C"/>
    <w:rsid w:val="005E2B00"/>
    <w:rsid w:val="005E41DE"/>
    <w:rsid w:val="005E57A2"/>
    <w:rsid w:val="005E590F"/>
    <w:rsid w:val="005E6206"/>
    <w:rsid w:val="005E6FB7"/>
    <w:rsid w:val="005E766D"/>
    <w:rsid w:val="005F060D"/>
    <w:rsid w:val="005F0744"/>
    <w:rsid w:val="005F091A"/>
    <w:rsid w:val="005F2274"/>
    <w:rsid w:val="005F2D4D"/>
    <w:rsid w:val="005F3E3E"/>
    <w:rsid w:val="005F4010"/>
    <w:rsid w:val="005F5299"/>
    <w:rsid w:val="005F6010"/>
    <w:rsid w:val="005F7DB1"/>
    <w:rsid w:val="00602742"/>
    <w:rsid w:val="00603B2A"/>
    <w:rsid w:val="00604179"/>
    <w:rsid w:val="0060505C"/>
    <w:rsid w:val="0060639C"/>
    <w:rsid w:val="006113D0"/>
    <w:rsid w:val="00612ED9"/>
    <w:rsid w:val="0061502D"/>
    <w:rsid w:val="0061717F"/>
    <w:rsid w:val="00617488"/>
    <w:rsid w:val="00621676"/>
    <w:rsid w:val="0062195F"/>
    <w:rsid w:val="00622803"/>
    <w:rsid w:val="00624016"/>
    <w:rsid w:val="00625176"/>
    <w:rsid w:val="00625899"/>
    <w:rsid w:val="00625CFC"/>
    <w:rsid w:val="00626DC1"/>
    <w:rsid w:val="00630391"/>
    <w:rsid w:val="00630B6F"/>
    <w:rsid w:val="00632419"/>
    <w:rsid w:val="00632989"/>
    <w:rsid w:val="0063303D"/>
    <w:rsid w:val="00633DBC"/>
    <w:rsid w:val="0063444B"/>
    <w:rsid w:val="00641084"/>
    <w:rsid w:val="0064192D"/>
    <w:rsid w:val="006422C5"/>
    <w:rsid w:val="00644B85"/>
    <w:rsid w:val="00644D66"/>
    <w:rsid w:val="00644EC4"/>
    <w:rsid w:val="00645D6B"/>
    <w:rsid w:val="006460B4"/>
    <w:rsid w:val="006472B9"/>
    <w:rsid w:val="00651EF8"/>
    <w:rsid w:val="00652D2B"/>
    <w:rsid w:val="00657AC5"/>
    <w:rsid w:val="00661060"/>
    <w:rsid w:val="0066127A"/>
    <w:rsid w:val="0066174A"/>
    <w:rsid w:val="0066186A"/>
    <w:rsid w:val="00662ACA"/>
    <w:rsid w:val="00663C0B"/>
    <w:rsid w:val="00664DE1"/>
    <w:rsid w:val="00665127"/>
    <w:rsid w:val="0066631B"/>
    <w:rsid w:val="00666D9D"/>
    <w:rsid w:val="00666E81"/>
    <w:rsid w:val="0066783C"/>
    <w:rsid w:val="00667948"/>
    <w:rsid w:val="00670184"/>
    <w:rsid w:val="0067072F"/>
    <w:rsid w:val="00671C3C"/>
    <w:rsid w:val="00673460"/>
    <w:rsid w:val="00673567"/>
    <w:rsid w:val="0067687A"/>
    <w:rsid w:val="00681B19"/>
    <w:rsid w:val="00682D3A"/>
    <w:rsid w:val="00682D4F"/>
    <w:rsid w:val="006847D3"/>
    <w:rsid w:val="00685B0D"/>
    <w:rsid w:val="00686144"/>
    <w:rsid w:val="00690937"/>
    <w:rsid w:val="00690CFA"/>
    <w:rsid w:val="00690D22"/>
    <w:rsid w:val="006973F9"/>
    <w:rsid w:val="006A0DB5"/>
    <w:rsid w:val="006A11BB"/>
    <w:rsid w:val="006A3092"/>
    <w:rsid w:val="006A3BCE"/>
    <w:rsid w:val="006A3C4C"/>
    <w:rsid w:val="006A481D"/>
    <w:rsid w:val="006A500C"/>
    <w:rsid w:val="006A7748"/>
    <w:rsid w:val="006B05F4"/>
    <w:rsid w:val="006B3396"/>
    <w:rsid w:val="006B41CE"/>
    <w:rsid w:val="006B71BF"/>
    <w:rsid w:val="006B78BA"/>
    <w:rsid w:val="006B7954"/>
    <w:rsid w:val="006C0ACF"/>
    <w:rsid w:val="006C1101"/>
    <w:rsid w:val="006C2409"/>
    <w:rsid w:val="006C375B"/>
    <w:rsid w:val="006C3D67"/>
    <w:rsid w:val="006C438C"/>
    <w:rsid w:val="006C7547"/>
    <w:rsid w:val="006C7CCB"/>
    <w:rsid w:val="006D21E8"/>
    <w:rsid w:val="006D4798"/>
    <w:rsid w:val="006D4AD7"/>
    <w:rsid w:val="006D5C66"/>
    <w:rsid w:val="006D6EC0"/>
    <w:rsid w:val="006D7174"/>
    <w:rsid w:val="006D7419"/>
    <w:rsid w:val="006D75AA"/>
    <w:rsid w:val="006D7EFC"/>
    <w:rsid w:val="006E0885"/>
    <w:rsid w:val="006E1F91"/>
    <w:rsid w:val="006E27D4"/>
    <w:rsid w:val="006E3A5B"/>
    <w:rsid w:val="006E5487"/>
    <w:rsid w:val="006F0825"/>
    <w:rsid w:val="006F3C67"/>
    <w:rsid w:val="006F4040"/>
    <w:rsid w:val="006F4192"/>
    <w:rsid w:val="006F4768"/>
    <w:rsid w:val="006F4BBC"/>
    <w:rsid w:val="006F5797"/>
    <w:rsid w:val="006F64F5"/>
    <w:rsid w:val="00701564"/>
    <w:rsid w:val="007018F2"/>
    <w:rsid w:val="007021E0"/>
    <w:rsid w:val="007022A9"/>
    <w:rsid w:val="0070292D"/>
    <w:rsid w:val="00702ECA"/>
    <w:rsid w:val="007053E4"/>
    <w:rsid w:val="00712087"/>
    <w:rsid w:val="007124C9"/>
    <w:rsid w:val="00713DC5"/>
    <w:rsid w:val="00714781"/>
    <w:rsid w:val="007149FA"/>
    <w:rsid w:val="00716858"/>
    <w:rsid w:val="00720E98"/>
    <w:rsid w:val="0072145C"/>
    <w:rsid w:val="00721C42"/>
    <w:rsid w:val="00721DD2"/>
    <w:rsid w:val="007224B2"/>
    <w:rsid w:val="00722D51"/>
    <w:rsid w:val="007234CC"/>
    <w:rsid w:val="00723DF5"/>
    <w:rsid w:val="007240F0"/>
    <w:rsid w:val="00725D2B"/>
    <w:rsid w:val="00725F89"/>
    <w:rsid w:val="00726168"/>
    <w:rsid w:val="00726E27"/>
    <w:rsid w:val="00727088"/>
    <w:rsid w:val="007270D8"/>
    <w:rsid w:val="00731F04"/>
    <w:rsid w:val="00732B2D"/>
    <w:rsid w:val="0073417D"/>
    <w:rsid w:val="00735FD8"/>
    <w:rsid w:val="007363EA"/>
    <w:rsid w:val="007402FA"/>
    <w:rsid w:val="00740FD8"/>
    <w:rsid w:val="00741B59"/>
    <w:rsid w:val="00741D7B"/>
    <w:rsid w:val="00741E65"/>
    <w:rsid w:val="00741FB2"/>
    <w:rsid w:val="0074288F"/>
    <w:rsid w:val="00744CB6"/>
    <w:rsid w:val="007453A9"/>
    <w:rsid w:val="00745C48"/>
    <w:rsid w:val="00745E3F"/>
    <w:rsid w:val="00751BE6"/>
    <w:rsid w:val="007524EC"/>
    <w:rsid w:val="0075250E"/>
    <w:rsid w:val="00753F34"/>
    <w:rsid w:val="007542A0"/>
    <w:rsid w:val="00755711"/>
    <w:rsid w:val="0076417E"/>
    <w:rsid w:val="007650CC"/>
    <w:rsid w:val="00765635"/>
    <w:rsid w:val="00765D6D"/>
    <w:rsid w:val="00770677"/>
    <w:rsid w:val="0077111A"/>
    <w:rsid w:val="007719CE"/>
    <w:rsid w:val="007733D7"/>
    <w:rsid w:val="0077490B"/>
    <w:rsid w:val="007758EC"/>
    <w:rsid w:val="00780250"/>
    <w:rsid w:val="0078157B"/>
    <w:rsid w:val="00781BE7"/>
    <w:rsid w:val="00782D26"/>
    <w:rsid w:val="0078496F"/>
    <w:rsid w:val="0078514D"/>
    <w:rsid w:val="00785F51"/>
    <w:rsid w:val="007879D9"/>
    <w:rsid w:val="0079007F"/>
    <w:rsid w:val="00791399"/>
    <w:rsid w:val="007930BE"/>
    <w:rsid w:val="0079315A"/>
    <w:rsid w:val="00794FB4"/>
    <w:rsid w:val="00796B8E"/>
    <w:rsid w:val="007A0900"/>
    <w:rsid w:val="007A14E2"/>
    <w:rsid w:val="007A16DC"/>
    <w:rsid w:val="007A2AA7"/>
    <w:rsid w:val="007A3602"/>
    <w:rsid w:val="007A4BF0"/>
    <w:rsid w:val="007A4D5B"/>
    <w:rsid w:val="007A4EBE"/>
    <w:rsid w:val="007A5D3E"/>
    <w:rsid w:val="007A71D6"/>
    <w:rsid w:val="007B0317"/>
    <w:rsid w:val="007B0C53"/>
    <w:rsid w:val="007B1180"/>
    <w:rsid w:val="007B3148"/>
    <w:rsid w:val="007B3190"/>
    <w:rsid w:val="007B4C53"/>
    <w:rsid w:val="007B5872"/>
    <w:rsid w:val="007B5896"/>
    <w:rsid w:val="007B5DBE"/>
    <w:rsid w:val="007B5F02"/>
    <w:rsid w:val="007C005C"/>
    <w:rsid w:val="007C072A"/>
    <w:rsid w:val="007C57D5"/>
    <w:rsid w:val="007C6BA0"/>
    <w:rsid w:val="007C7379"/>
    <w:rsid w:val="007C7EA7"/>
    <w:rsid w:val="007D028A"/>
    <w:rsid w:val="007D2151"/>
    <w:rsid w:val="007D267A"/>
    <w:rsid w:val="007D31E0"/>
    <w:rsid w:val="007D4FAD"/>
    <w:rsid w:val="007D6A46"/>
    <w:rsid w:val="007D6E34"/>
    <w:rsid w:val="007D7427"/>
    <w:rsid w:val="007E066D"/>
    <w:rsid w:val="007E2A96"/>
    <w:rsid w:val="007E311A"/>
    <w:rsid w:val="007E3DB9"/>
    <w:rsid w:val="007E558E"/>
    <w:rsid w:val="007E5E9B"/>
    <w:rsid w:val="007E72C8"/>
    <w:rsid w:val="007E7F3A"/>
    <w:rsid w:val="007F1FF4"/>
    <w:rsid w:val="007F4BE0"/>
    <w:rsid w:val="007F6465"/>
    <w:rsid w:val="007F6C7C"/>
    <w:rsid w:val="007F6DB4"/>
    <w:rsid w:val="007F704B"/>
    <w:rsid w:val="0080009A"/>
    <w:rsid w:val="0080032F"/>
    <w:rsid w:val="0080135F"/>
    <w:rsid w:val="00801FD2"/>
    <w:rsid w:val="00803DA1"/>
    <w:rsid w:val="00803FC5"/>
    <w:rsid w:val="0080473C"/>
    <w:rsid w:val="00805750"/>
    <w:rsid w:val="00805883"/>
    <w:rsid w:val="00810538"/>
    <w:rsid w:val="00810A4B"/>
    <w:rsid w:val="0081140C"/>
    <w:rsid w:val="00813515"/>
    <w:rsid w:val="00813C34"/>
    <w:rsid w:val="0081452B"/>
    <w:rsid w:val="00816CC7"/>
    <w:rsid w:val="00817995"/>
    <w:rsid w:val="00820460"/>
    <w:rsid w:val="008218DC"/>
    <w:rsid w:val="00824DC4"/>
    <w:rsid w:val="00826601"/>
    <w:rsid w:val="00826A68"/>
    <w:rsid w:val="0083062E"/>
    <w:rsid w:val="0083066D"/>
    <w:rsid w:val="00830E01"/>
    <w:rsid w:val="00832291"/>
    <w:rsid w:val="00832627"/>
    <w:rsid w:val="008329B9"/>
    <w:rsid w:val="00832A31"/>
    <w:rsid w:val="0083325B"/>
    <w:rsid w:val="008338C2"/>
    <w:rsid w:val="00833D71"/>
    <w:rsid w:val="0083510C"/>
    <w:rsid w:val="00835C54"/>
    <w:rsid w:val="008368F8"/>
    <w:rsid w:val="00840B21"/>
    <w:rsid w:val="008429DE"/>
    <w:rsid w:val="0084762E"/>
    <w:rsid w:val="00847CC6"/>
    <w:rsid w:val="0085193A"/>
    <w:rsid w:val="00851D3A"/>
    <w:rsid w:val="00854844"/>
    <w:rsid w:val="00855BE4"/>
    <w:rsid w:val="00856508"/>
    <w:rsid w:val="00857280"/>
    <w:rsid w:val="0085776D"/>
    <w:rsid w:val="00857E35"/>
    <w:rsid w:val="00860845"/>
    <w:rsid w:val="00860B8E"/>
    <w:rsid w:val="00863D4D"/>
    <w:rsid w:val="00865679"/>
    <w:rsid w:val="0086678B"/>
    <w:rsid w:val="00866DBA"/>
    <w:rsid w:val="0087044B"/>
    <w:rsid w:val="00871FCD"/>
    <w:rsid w:val="00872C4C"/>
    <w:rsid w:val="0087314D"/>
    <w:rsid w:val="008732E9"/>
    <w:rsid w:val="00873728"/>
    <w:rsid w:val="00874CFA"/>
    <w:rsid w:val="00882786"/>
    <w:rsid w:val="00882DCF"/>
    <w:rsid w:val="0088321E"/>
    <w:rsid w:val="00883234"/>
    <w:rsid w:val="008832FD"/>
    <w:rsid w:val="00883AA4"/>
    <w:rsid w:val="00883FA0"/>
    <w:rsid w:val="00885A24"/>
    <w:rsid w:val="00886F74"/>
    <w:rsid w:val="008878B1"/>
    <w:rsid w:val="00890235"/>
    <w:rsid w:val="00890F85"/>
    <w:rsid w:val="008926E2"/>
    <w:rsid w:val="00892777"/>
    <w:rsid w:val="008941CC"/>
    <w:rsid w:val="00894913"/>
    <w:rsid w:val="00895C5B"/>
    <w:rsid w:val="00895E8D"/>
    <w:rsid w:val="00896071"/>
    <w:rsid w:val="00896334"/>
    <w:rsid w:val="008A1820"/>
    <w:rsid w:val="008A22B5"/>
    <w:rsid w:val="008A2829"/>
    <w:rsid w:val="008A35EF"/>
    <w:rsid w:val="008A38EF"/>
    <w:rsid w:val="008A3B9B"/>
    <w:rsid w:val="008A4212"/>
    <w:rsid w:val="008A6A21"/>
    <w:rsid w:val="008A75F9"/>
    <w:rsid w:val="008A7800"/>
    <w:rsid w:val="008B331E"/>
    <w:rsid w:val="008B36D5"/>
    <w:rsid w:val="008B399D"/>
    <w:rsid w:val="008B3A58"/>
    <w:rsid w:val="008B4C24"/>
    <w:rsid w:val="008B5C9C"/>
    <w:rsid w:val="008B64BE"/>
    <w:rsid w:val="008B7420"/>
    <w:rsid w:val="008B7549"/>
    <w:rsid w:val="008B7624"/>
    <w:rsid w:val="008B7AAD"/>
    <w:rsid w:val="008B7FFA"/>
    <w:rsid w:val="008C16FD"/>
    <w:rsid w:val="008C382F"/>
    <w:rsid w:val="008C4AB9"/>
    <w:rsid w:val="008C5922"/>
    <w:rsid w:val="008C59E7"/>
    <w:rsid w:val="008D1BDE"/>
    <w:rsid w:val="008D1F8D"/>
    <w:rsid w:val="008D23F6"/>
    <w:rsid w:val="008D2F30"/>
    <w:rsid w:val="008D7159"/>
    <w:rsid w:val="008E07B0"/>
    <w:rsid w:val="008E0BAA"/>
    <w:rsid w:val="008E1B8E"/>
    <w:rsid w:val="008E3C71"/>
    <w:rsid w:val="008E5013"/>
    <w:rsid w:val="008E57CF"/>
    <w:rsid w:val="008E59F1"/>
    <w:rsid w:val="008E5CF6"/>
    <w:rsid w:val="008E6F82"/>
    <w:rsid w:val="008E6FFD"/>
    <w:rsid w:val="008E74F0"/>
    <w:rsid w:val="008F08AE"/>
    <w:rsid w:val="008F0B61"/>
    <w:rsid w:val="008F23C8"/>
    <w:rsid w:val="008F502D"/>
    <w:rsid w:val="008F5DD7"/>
    <w:rsid w:val="008F61AC"/>
    <w:rsid w:val="008F6458"/>
    <w:rsid w:val="008F7A2E"/>
    <w:rsid w:val="00900649"/>
    <w:rsid w:val="00904B06"/>
    <w:rsid w:val="00905C59"/>
    <w:rsid w:val="009066A0"/>
    <w:rsid w:val="00906E55"/>
    <w:rsid w:val="00910112"/>
    <w:rsid w:val="00911484"/>
    <w:rsid w:val="00914A0D"/>
    <w:rsid w:val="00914D15"/>
    <w:rsid w:val="0091503B"/>
    <w:rsid w:val="00915151"/>
    <w:rsid w:val="00916BBB"/>
    <w:rsid w:val="00917516"/>
    <w:rsid w:val="00917A05"/>
    <w:rsid w:val="00921427"/>
    <w:rsid w:val="00921E9E"/>
    <w:rsid w:val="00922C35"/>
    <w:rsid w:val="009242AE"/>
    <w:rsid w:val="00926719"/>
    <w:rsid w:val="00926B92"/>
    <w:rsid w:val="00931F0E"/>
    <w:rsid w:val="009322CE"/>
    <w:rsid w:val="00932F02"/>
    <w:rsid w:val="0093332E"/>
    <w:rsid w:val="00933C64"/>
    <w:rsid w:val="009349B1"/>
    <w:rsid w:val="00934D5A"/>
    <w:rsid w:val="0093652D"/>
    <w:rsid w:val="00936690"/>
    <w:rsid w:val="009373A0"/>
    <w:rsid w:val="0094028D"/>
    <w:rsid w:val="009407E9"/>
    <w:rsid w:val="009413CA"/>
    <w:rsid w:val="00941846"/>
    <w:rsid w:val="009419B0"/>
    <w:rsid w:val="00941D3C"/>
    <w:rsid w:val="0094236A"/>
    <w:rsid w:val="00942F59"/>
    <w:rsid w:val="0094415B"/>
    <w:rsid w:val="00944395"/>
    <w:rsid w:val="00944F6F"/>
    <w:rsid w:val="0094609A"/>
    <w:rsid w:val="0094738B"/>
    <w:rsid w:val="00950D6C"/>
    <w:rsid w:val="00951897"/>
    <w:rsid w:val="00951BA6"/>
    <w:rsid w:val="00952AB5"/>
    <w:rsid w:val="00952E6B"/>
    <w:rsid w:val="0095480B"/>
    <w:rsid w:val="00955ECD"/>
    <w:rsid w:val="009564DD"/>
    <w:rsid w:val="00956F44"/>
    <w:rsid w:val="00962155"/>
    <w:rsid w:val="00962927"/>
    <w:rsid w:val="00963A18"/>
    <w:rsid w:val="00966044"/>
    <w:rsid w:val="00970FCF"/>
    <w:rsid w:val="00971873"/>
    <w:rsid w:val="00971AE5"/>
    <w:rsid w:val="00972B00"/>
    <w:rsid w:val="00972CFB"/>
    <w:rsid w:val="00974435"/>
    <w:rsid w:val="00976829"/>
    <w:rsid w:val="00976C2E"/>
    <w:rsid w:val="00977CFF"/>
    <w:rsid w:val="00977E9C"/>
    <w:rsid w:val="00980127"/>
    <w:rsid w:val="00982213"/>
    <w:rsid w:val="00982F97"/>
    <w:rsid w:val="00983EAC"/>
    <w:rsid w:val="00984FFD"/>
    <w:rsid w:val="009852E1"/>
    <w:rsid w:val="0098672E"/>
    <w:rsid w:val="009867A3"/>
    <w:rsid w:val="00986E92"/>
    <w:rsid w:val="0098703C"/>
    <w:rsid w:val="009873AB"/>
    <w:rsid w:val="0099032A"/>
    <w:rsid w:val="00990F95"/>
    <w:rsid w:val="009913D7"/>
    <w:rsid w:val="009914DA"/>
    <w:rsid w:val="0099309A"/>
    <w:rsid w:val="0099454A"/>
    <w:rsid w:val="009946F5"/>
    <w:rsid w:val="009958B0"/>
    <w:rsid w:val="0099630B"/>
    <w:rsid w:val="00997A2E"/>
    <w:rsid w:val="00997D51"/>
    <w:rsid w:val="009A02BB"/>
    <w:rsid w:val="009A1778"/>
    <w:rsid w:val="009A1D7E"/>
    <w:rsid w:val="009A1E47"/>
    <w:rsid w:val="009A2F47"/>
    <w:rsid w:val="009A3EAF"/>
    <w:rsid w:val="009A5DD3"/>
    <w:rsid w:val="009A6898"/>
    <w:rsid w:val="009B2CBD"/>
    <w:rsid w:val="009B3D87"/>
    <w:rsid w:val="009B4311"/>
    <w:rsid w:val="009B4937"/>
    <w:rsid w:val="009B4A77"/>
    <w:rsid w:val="009B5C98"/>
    <w:rsid w:val="009B5D57"/>
    <w:rsid w:val="009B622A"/>
    <w:rsid w:val="009B6DBD"/>
    <w:rsid w:val="009B7A26"/>
    <w:rsid w:val="009C02FE"/>
    <w:rsid w:val="009C0E1D"/>
    <w:rsid w:val="009C11B0"/>
    <w:rsid w:val="009C1E03"/>
    <w:rsid w:val="009C230A"/>
    <w:rsid w:val="009C341C"/>
    <w:rsid w:val="009C4DB5"/>
    <w:rsid w:val="009C4EB5"/>
    <w:rsid w:val="009C5452"/>
    <w:rsid w:val="009D0C30"/>
    <w:rsid w:val="009D16EE"/>
    <w:rsid w:val="009D3657"/>
    <w:rsid w:val="009D37B9"/>
    <w:rsid w:val="009D5091"/>
    <w:rsid w:val="009D55C6"/>
    <w:rsid w:val="009D6185"/>
    <w:rsid w:val="009D7D86"/>
    <w:rsid w:val="009E005E"/>
    <w:rsid w:val="009E0190"/>
    <w:rsid w:val="009E05DA"/>
    <w:rsid w:val="009E0937"/>
    <w:rsid w:val="009E24CA"/>
    <w:rsid w:val="009E28D8"/>
    <w:rsid w:val="009E3AA9"/>
    <w:rsid w:val="009E41A0"/>
    <w:rsid w:val="009E782C"/>
    <w:rsid w:val="009E7F38"/>
    <w:rsid w:val="009F05DE"/>
    <w:rsid w:val="009F0BA5"/>
    <w:rsid w:val="009F19B3"/>
    <w:rsid w:val="009F2333"/>
    <w:rsid w:val="009F4539"/>
    <w:rsid w:val="009F6815"/>
    <w:rsid w:val="00A00322"/>
    <w:rsid w:val="00A003B9"/>
    <w:rsid w:val="00A01291"/>
    <w:rsid w:val="00A01DE6"/>
    <w:rsid w:val="00A04FC5"/>
    <w:rsid w:val="00A05A59"/>
    <w:rsid w:val="00A07C87"/>
    <w:rsid w:val="00A10EC0"/>
    <w:rsid w:val="00A129DC"/>
    <w:rsid w:val="00A13292"/>
    <w:rsid w:val="00A14B94"/>
    <w:rsid w:val="00A14E23"/>
    <w:rsid w:val="00A16975"/>
    <w:rsid w:val="00A17A5F"/>
    <w:rsid w:val="00A17A63"/>
    <w:rsid w:val="00A20865"/>
    <w:rsid w:val="00A228D9"/>
    <w:rsid w:val="00A24176"/>
    <w:rsid w:val="00A242DF"/>
    <w:rsid w:val="00A25FAB"/>
    <w:rsid w:val="00A265A4"/>
    <w:rsid w:val="00A30A4F"/>
    <w:rsid w:val="00A30D0B"/>
    <w:rsid w:val="00A31F48"/>
    <w:rsid w:val="00A334EE"/>
    <w:rsid w:val="00A35013"/>
    <w:rsid w:val="00A351F8"/>
    <w:rsid w:val="00A356EA"/>
    <w:rsid w:val="00A4077A"/>
    <w:rsid w:val="00A4167A"/>
    <w:rsid w:val="00A448F8"/>
    <w:rsid w:val="00A44AED"/>
    <w:rsid w:val="00A456BC"/>
    <w:rsid w:val="00A47149"/>
    <w:rsid w:val="00A530D8"/>
    <w:rsid w:val="00A538E4"/>
    <w:rsid w:val="00A54F6A"/>
    <w:rsid w:val="00A5574F"/>
    <w:rsid w:val="00A5597B"/>
    <w:rsid w:val="00A56A96"/>
    <w:rsid w:val="00A5737C"/>
    <w:rsid w:val="00A6002E"/>
    <w:rsid w:val="00A61584"/>
    <w:rsid w:val="00A6635A"/>
    <w:rsid w:val="00A6765A"/>
    <w:rsid w:val="00A70965"/>
    <w:rsid w:val="00A7192A"/>
    <w:rsid w:val="00A72A1A"/>
    <w:rsid w:val="00A7364D"/>
    <w:rsid w:val="00A77679"/>
    <w:rsid w:val="00A81497"/>
    <w:rsid w:val="00A81CF9"/>
    <w:rsid w:val="00A8310D"/>
    <w:rsid w:val="00A83971"/>
    <w:rsid w:val="00A83DFB"/>
    <w:rsid w:val="00A83FCE"/>
    <w:rsid w:val="00A8400A"/>
    <w:rsid w:val="00A84596"/>
    <w:rsid w:val="00A8464B"/>
    <w:rsid w:val="00A864DA"/>
    <w:rsid w:val="00A86730"/>
    <w:rsid w:val="00A86B03"/>
    <w:rsid w:val="00A86FBD"/>
    <w:rsid w:val="00A8775D"/>
    <w:rsid w:val="00A9026B"/>
    <w:rsid w:val="00A9158B"/>
    <w:rsid w:val="00A9317F"/>
    <w:rsid w:val="00A93A96"/>
    <w:rsid w:val="00A945A5"/>
    <w:rsid w:val="00A96B3C"/>
    <w:rsid w:val="00A974A7"/>
    <w:rsid w:val="00A978AC"/>
    <w:rsid w:val="00AA0731"/>
    <w:rsid w:val="00AA0BF6"/>
    <w:rsid w:val="00AA3868"/>
    <w:rsid w:val="00AA4312"/>
    <w:rsid w:val="00AA51D9"/>
    <w:rsid w:val="00AA5930"/>
    <w:rsid w:val="00AA59E4"/>
    <w:rsid w:val="00AA77A4"/>
    <w:rsid w:val="00AA7893"/>
    <w:rsid w:val="00AB190E"/>
    <w:rsid w:val="00AB3840"/>
    <w:rsid w:val="00AB38C7"/>
    <w:rsid w:val="00AB4397"/>
    <w:rsid w:val="00AB6EC6"/>
    <w:rsid w:val="00AB78D7"/>
    <w:rsid w:val="00AC0FF4"/>
    <w:rsid w:val="00AC22BB"/>
    <w:rsid w:val="00AC242B"/>
    <w:rsid w:val="00AC246F"/>
    <w:rsid w:val="00AC3B37"/>
    <w:rsid w:val="00AC48AD"/>
    <w:rsid w:val="00AC60E2"/>
    <w:rsid w:val="00AC742B"/>
    <w:rsid w:val="00AD018B"/>
    <w:rsid w:val="00AD05B4"/>
    <w:rsid w:val="00AD126D"/>
    <w:rsid w:val="00AD312D"/>
    <w:rsid w:val="00AD3947"/>
    <w:rsid w:val="00AD3B2B"/>
    <w:rsid w:val="00AD4801"/>
    <w:rsid w:val="00AD4C91"/>
    <w:rsid w:val="00AE10AF"/>
    <w:rsid w:val="00AE112B"/>
    <w:rsid w:val="00AE1B64"/>
    <w:rsid w:val="00AE22DD"/>
    <w:rsid w:val="00AE2655"/>
    <w:rsid w:val="00AE3D1F"/>
    <w:rsid w:val="00AE50A0"/>
    <w:rsid w:val="00AE7CC6"/>
    <w:rsid w:val="00AE7DEA"/>
    <w:rsid w:val="00AE7FDE"/>
    <w:rsid w:val="00AF236E"/>
    <w:rsid w:val="00AF3C5C"/>
    <w:rsid w:val="00AF3D70"/>
    <w:rsid w:val="00AF4735"/>
    <w:rsid w:val="00AF6C19"/>
    <w:rsid w:val="00AF6C97"/>
    <w:rsid w:val="00AF6E24"/>
    <w:rsid w:val="00AF70CF"/>
    <w:rsid w:val="00AF7D65"/>
    <w:rsid w:val="00B00178"/>
    <w:rsid w:val="00B027A1"/>
    <w:rsid w:val="00B03F0C"/>
    <w:rsid w:val="00B05A4B"/>
    <w:rsid w:val="00B068FA"/>
    <w:rsid w:val="00B06C65"/>
    <w:rsid w:val="00B07848"/>
    <w:rsid w:val="00B07911"/>
    <w:rsid w:val="00B07DFA"/>
    <w:rsid w:val="00B10418"/>
    <w:rsid w:val="00B12053"/>
    <w:rsid w:val="00B139A1"/>
    <w:rsid w:val="00B1473D"/>
    <w:rsid w:val="00B1627E"/>
    <w:rsid w:val="00B16B5B"/>
    <w:rsid w:val="00B17295"/>
    <w:rsid w:val="00B17F8E"/>
    <w:rsid w:val="00B20B87"/>
    <w:rsid w:val="00B22FD8"/>
    <w:rsid w:val="00B2780F"/>
    <w:rsid w:val="00B3206F"/>
    <w:rsid w:val="00B3266D"/>
    <w:rsid w:val="00B32C79"/>
    <w:rsid w:val="00B33A4E"/>
    <w:rsid w:val="00B33D2F"/>
    <w:rsid w:val="00B33DB2"/>
    <w:rsid w:val="00B35262"/>
    <w:rsid w:val="00B35CAF"/>
    <w:rsid w:val="00B36207"/>
    <w:rsid w:val="00B36260"/>
    <w:rsid w:val="00B362EF"/>
    <w:rsid w:val="00B368BE"/>
    <w:rsid w:val="00B36CC5"/>
    <w:rsid w:val="00B428D5"/>
    <w:rsid w:val="00B433E4"/>
    <w:rsid w:val="00B443B6"/>
    <w:rsid w:val="00B46DCB"/>
    <w:rsid w:val="00B51506"/>
    <w:rsid w:val="00B53423"/>
    <w:rsid w:val="00B53DFD"/>
    <w:rsid w:val="00B5405B"/>
    <w:rsid w:val="00B55092"/>
    <w:rsid w:val="00B5523E"/>
    <w:rsid w:val="00B55C19"/>
    <w:rsid w:val="00B564DD"/>
    <w:rsid w:val="00B5653B"/>
    <w:rsid w:val="00B56B53"/>
    <w:rsid w:val="00B579AE"/>
    <w:rsid w:val="00B62810"/>
    <w:rsid w:val="00B643F9"/>
    <w:rsid w:val="00B6528C"/>
    <w:rsid w:val="00B66322"/>
    <w:rsid w:val="00B67917"/>
    <w:rsid w:val="00B7106B"/>
    <w:rsid w:val="00B7381C"/>
    <w:rsid w:val="00B7399E"/>
    <w:rsid w:val="00B73B2B"/>
    <w:rsid w:val="00B74259"/>
    <w:rsid w:val="00B74F65"/>
    <w:rsid w:val="00B751D5"/>
    <w:rsid w:val="00B77EEA"/>
    <w:rsid w:val="00B815BD"/>
    <w:rsid w:val="00B82ABC"/>
    <w:rsid w:val="00B82BB4"/>
    <w:rsid w:val="00B8352B"/>
    <w:rsid w:val="00B839B6"/>
    <w:rsid w:val="00B8489B"/>
    <w:rsid w:val="00B85E15"/>
    <w:rsid w:val="00B87699"/>
    <w:rsid w:val="00B902FB"/>
    <w:rsid w:val="00B91D5F"/>
    <w:rsid w:val="00B91FD4"/>
    <w:rsid w:val="00B92C1C"/>
    <w:rsid w:val="00B9394C"/>
    <w:rsid w:val="00B93DD7"/>
    <w:rsid w:val="00BA0ABA"/>
    <w:rsid w:val="00BA0F11"/>
    <w:rsid w:val="00BA1D8C"/>
    <w:rsid w:val="00BA29FC"/>
    <w:rsid w:val="00BA307D"/>
    <w:rsid w:val="00BA561D"/>
    <w:rsid w:val="00BA6419"/>
    <w:rsid w:val="00BA70C8"/>
    <w:rsid w:val="00BB0470"/>
    <w:rsid w:val="00BB1C04"/>
    <w:rsid w:val="00BB35EF"/>
    <w:rsid w:val="00BB38FE"/>
    <w:rsid w:val="00BB4343"/>
    <w:rsid w:val="00BB5B81"/>
    <w:rsid w:val="00BB5EA6"/>
    <w:rsid w:val="00BB6E35"/>
    <w:rsid w:val="00BB6F4E"/>
    <w:rsid w:val="00BB74B4"/>
    <w:rsid w:val="00BB7681"/>
    <w:rsid w:val="00BC1C00"/>
    <w:rsid w:val="00BC2873"/>
    <w:rsid w:val="00BC38A6"/>
    <w:rsid w:val="00BC450C"/>
    <w:rsid w:val="00BD4728"/>
    <w:rsid w:val="00BD5B65"/>
    <w:rsid w:val="00BD5CF2"/>
    <w:rsid w:val="00BD6300"/>
    <w:rsid w:val="00BE369C"/>
    <w:rsid w:val="00BE473D"/>
    <w:rsid w:val="00BE4761"/>
    <w:rsid w:val="00BE5976"/>
    <w:rsid w:val="00BE6BF9"/>
    <w:rsid w:val="00BE6F09"/>
    <w:rsid w:val="00BE7401"/>
    <w:rsid w:val="00BE7624"/>
    <w:rsid w:val="00BE7BAA"/>
    <w:rsid w:val="00BE7F69"/>
    <w:rsid w:val="00BF0A91"/>
    <w:rsid w:val="00BF0B07"/>
    <w:rsid w:val="00BF14ED"/>
    <w:rsid w:val="00BF2417"/>
    <w:rsid w:val="00BF299E"/>
    <w:rsid w:val="00BF5115"/>
    <w:rsid w:val="00BF617A"/>
    <w:rsid w:val="00BF6294"/>
    <w:rsid w:val="00BF718A"/>
    <w:rsid w:val="00BF75DD"/>
    <w:rsid w:val="00C020A3"/>
    <w:rsid w:val="00C02793"/>
    <w:rsid w:val="00C03F9D"/>
    <w:rsid w:val="00C063A0"/>
    <w:rsid w:val="00C06E9A"/>
    <w:rsid w:val="00C072CE"/>
    <w:rsid w:val="00C118CA"/>
    <w:rsid w:val="00C1252D"/>
    <w:rsid w:val="00C1258D"/>
    <w:rsid w:val="00C13FE1"/>
    <w:rsid w:val="00C1429A"/>
    <w:rsid w:val="00C14A59"/>
    <w:rsid w:val="00C15673"/>
    <w:rsid w:val="00C157CD"/>
    <w:rsid w:val="00C16952"/>
    <w:rsid w:val="00C16CA7"/>
    <w:rsid w:val="00C20097"/>
    <w:rsid w:val="00C22817"/>
    <w:rsid w:val="00C241AB"/>
    <w:rsid w:val="00C247A6"/>
    <w:rsid w:val="00C24F86"/>
    <w:rsid w:val="00C258A0"/>
    <w:rsid w:val="00C260E9"/>
    <w:rsid w:val="00C26387"/>
    <w:rsid w:val="00C302CE"/>
    <w:rsid w:val="00C302D2"/>
    <w:rsid w:val="00C30AE0"/>
    <w:rsid w:val="00C30EA0"/>
    <w:rsid w:val="00C3108A"/>
    <w:rsid w:val="00C33975"/>
    <w:rsid w:val="00C3407B"/>
    <w:rsid w:val="00C345F6"/>
    <w:rsid w:val="00C35733"/>
    <w:rsid w:val="00C377AF"/>
    <w:rsid w:val="00C41A36"/>
    <w:rsid w:val="00C42AA4"/>
    <w:rsid w:val="00C4477B"/>
    <w:rsid w:val="00C454B2"/>
    <w:rsid w:val="00C45BFD"/>
    <w:rsid w:val="00C45EF0"/>
    <w:rsid w:val="00C47614"/>
    <w:rsid w:val="00C47D45"/>
    <w:rsid w:val="00C51766"/>
    <w:rsid w:val="00C5275A"/>
    <w:rsid w:val="00C52C04"/>
    <w:rsid w:val="00C537F5"/>
    <w:rsid w:val="00C54AC8"/>
    <w:rsid w:val="00C5583A"/>
    <w:rsid w:val="00C55964"/>
    <w:rsid w:val="00C56073"/>
    <w:rsid w:val="00C56317"/>
    <w:rsid w:val="00C57A2E"/>
    <w:rsid w:val="00C6184D"/>
    <w:rsid w:val="00C62368"/>
    <w:rsid w:val="00C63CC0"/>
    <w:rsid w:val="00C65344"/>
    <w:rsid w:val="00C65985"/>
    <w:rsid w:val="00C67848"/>
    <w:rsid w:val="00C67E1E"/>
    <w:rsid w:val="00C70C66"/>
    <w:rsid w:val="00C71101"/>
    <w:rsid w:val="00C74CFA"/>
    <w:rsid w:val="00C7648F"/>
    <w:rsid w:val="00C812DC"/>
    <w:rsid w:val="00C817D6"/>
    <w:rsid w:val="00C81A87"/>
    <w:rsid w:val="00C8285B"/>
    <w:rsid w:val="00C84310"/>
    <w:rsid w:val="00C84A5B"/>
    <w:rsid w:val="00C84E40"/>
    <w:rsid w:val="00C85035"/>
    <w:rsid w:val="00C859B9"/>
    <w:rsid w:val="00C8696B"/>
    <w:rsid w:val="00C86E49"/>
    <w:rsid w:val="00C87250"/>
    <w:rsid w:val="00C87DEE"/>
    <w:rsid w:val="00C951E0"/>
    <w:rsid w:val="00C9605C"/>
    <w:rsid w:val="00C96C51"/>
    <w:rsid w:val="00C96D95"/>
    <w:rsid w:val="00C96F5C"/>
    <w:rsid w:val="00C96FE0"/>
    <w:rsid w:val="00CA0CDF"/>
    <w:rsid w:val="00CA1EB3"/>
    <w:rsid w:val="00CA4965"/>
    <w:rsid w:val="00CA6C04"/>
    <w:rsid w:val="00CA6CE1"/>
    <w:rsid w:val="00CA72CE"/>
    <w:rsid w:val="00CA7691"/>
    <w:rsid w:val="00CB0070"/>
    <w:rsid w:val="00CB1BBF"/>
    <w:rsid w:val="00CB28DD"/>
    <w:rsid w:val="00CB4809"/>
    <w:rsid w:val="00CB49B2"/>
    <w:rsid w:val="00CB49DA"/>
    <w:rsid w:val="00CB52A2"/>
    <w:rsid w:val="00CB6782"/>
    <w:rsid w:val="00CB6D21"/>
    <w:rsid w:val="00CC12BC"/>
    <w:rsid w:val="00CC1DAA"/>
    <w:rsid w:val="00CC22C0"/>
    <w:rsid w:val="00CC2543"/>
    <w:rsid w:val="00CC265E"/>
    <w:rsid w:val="00CC2C7E"/>
    <w:rsid w:val="00CC34E3"/>
    <w:rsid w:val="00CC467C"/>
    <w:rsid w:val="00CC5E2F"/>
    <w:rsid w:val="00CC7DFA"/>
    <w:rsid w:val="00CD02C2"/>
    <w:rsid w:val="00CD0823"/>
    <w:rsid w:val="00CD15E8"/>
    <w:rsid w:val="00CD233A"/>
    <w:rsid w:val="00CD36D2"/>
    <w:rsid w:val="00CD3C05"/>
    <w:rsid w:val="00CD3EB4"/>
    <w:rsid w:val="00CD48BE"/>
    <w:rsid w:val="00CD5706"/>
    <w:rsid w:val="00CD72D6"/>
    <w:rsid w:val="00CD7619"/>
    <w:rsid w:val="00CD792D"/>
    <w:rsid w:val="00CD7A25"/>
    <w:rsid w:val="00CE4D64"/>
    <w:rsid w:val="00CF011F"/>
    <w:rsid w:val="00CF0C12"/>
    <w:rsid w:val="00CF14E1"/>
    <w:rsid w:val="00CF33DB"/>
    <w:rsid w:val="00CF3FAB"/>
    <w:rsid w:val="00CF5878"/>
    <w:rsid w:val="00CF6B1B"/>
    <w:rsid w:val="00CF708C"/>
    <w:rsid w:val="00CF70DF"/>
    <w:rsid w:val="00CF7293"/>
    <w:rsid w:val="00D0097F"/>
    <w:rsid w:val="00D01CF6"/>
    <w:rsid w:val="00D051E8"/>
    <w:rsid w:val="00D06147"/>
    <w:rsid w:val="00D06DAE"/>
    <w:rsid w:val="00D0744D"/>
    <w:rsid w:val="00D07733"/>
    <w:rsid w:val="00D10154"/>
    <w:rsid w:val="00D101BE"/>
    <w:rsid w:val="00D11045"/>
    <w:rsid w:val="00D11D79"/>
    <w:rsid w:val="00D11EE4"/>
    <w:rsid w:val="00D124BE"/>
    <w:rsid w:val="00D131BD"/>
    <w:rsid w:val="00D14639"/>
    <w:rsid w:val="00D15A8A"/>
    <w:rsid w:val="00D15B49"/>
    <w:rsid w:val="00D15E0B"/>
    <w:rsid w:val="00D15FCE"/>
    <w:rsid w:val="00D16ADF"/>
    <w:rsid w:val="00D17496"/>
    <w:rsid w:val="00D20934"/>
    <w:rsid w:val="00D2244B"/>
    <w:rsid w:val="00D224A5"/>
    <w:rsid w:val="00D232E3"/>
    <w:rsid w:val="00D23AB2"/>
    <w:rsid w:val="00D249B8"/>
    <w:rsid w:val="00D26529"/>
    <w:rsid w:val="00D26750"/>
    <w:rsid w:val="00D313BB"/>
    <w:rsid w:val="00D31C2C"/>
    <w:rsid w:val="00D32491"/>
    <w:rsid w:val="00D3337B"/>
    <w:rsid w:val="00D337DB"/>
    <w:rsid w:val="00D34CC2"/>
    <w:rsid w:val="00D35323"/>
    <w:rsid w:val="00D371DE"/>
    <w:rsid w:val="00D37522"/>
    <w:rsid w:val="00D41699"/>
    <w:rsid w:val="00D4189F"/>
    <w:rsid w:val="00D42832"/>
    <w:rsid w:val="00D430D1"/>
    <w:rsid w:val="00D4313F"/>
    <w:rsid w:val="00D50FA8"/>
    <w:rsid w:val="00D510A1"/>
    <w:rsid w:val="00D52C0A"/>
    <w:rsid w:val="00D5313B"/>
    <w:rsid w:val="00D53221"/>
    <w:rsid w:val="00D555FB"/>
    <w:rsid w:val="00D56395"/>
    <w:rsid w:val="00D619F0"/>
    <w:rsid w:val="00D64B1F"/>
    <w:rsid w:val="00D64D2F"/>
    <w:rsid w:val="00D70C6A"/>
    <w:rsid w:val="00D73857"/>
    <w:rsid w:val="00D73B61"/>
    <w:rsid w:val="00D80DF7"/>
    <w:rsid w:val="00D812E4"/>
    <w:rsid w:val="00D82420"/>
    <w:rsid w:val="00D8341C"/>
    <w:rsid w:val="00D85058"/>
    <w:rsid w:val="00D85671"/>
    <w:rsid w:val="00D86EF6"/>
    <w:rsid w:val="00D877AD"/>
    <w:rsid w:val="00D901CF"/>
    <w:rsid w:val="00D91042"/>
    <w:rsid w:val="00D92192"/>
    <w:rsid w:val="00D936E5"/>
    <w:rsid w:val="00D937F1"/>
    <w:rsid w:val="00D95874"/>
    <w:rsid w:val="00D96608"/>
    <w:rsid w:val="00D97582"/>
    <w:rsid w:val="00DA0423"/>
    <w:rsid w:val="00DA11EB"/>
    <w:rsid w:val="00DA16BD"/>
    <w:rsid w:val="00DA2FEB"/>
    <w:rsid w:val="00DA3501"/>
    <w:rsid w:val="00DA4C37"/>
    <w:rsid w:val="00DA5180"/>
    <w:rsid w:val="00DA62F5"/>
    <w:rsid w:val="00DA642B"/>
    <w:rsid w:val="00DA7BC8"/>
    <w:rsid w:val="00DB0F92"/>
    <w:rsid w:val="00DB17A4"/>
    <w:rsid w:val="00DB21A9"/>
    <w:rsid w:val="00DB2466"/>
    <w:rsid w:val="00DB284A"/>
    <w:rsid w:val="00DB28D7"/>
    <w:rsid w:val="00DB2B2E"/>
    <w:rsid w:val="00DB2D0A"/>
    <w:rsid w:val="00DB371F"/>
    <w:rsid w:val="00DB4732"/>
    <w:rsid w:val="00DB4ED2"/>
    <w:rsid w:val="00DB5064"/>
    <w:rsid w:val="00DB5C5E"/>
    <w:rsid w:val="00DB6C79"/>
    <w:rsid w:val="00DB6CFA"/>
    <w:rsid w:val="00DB7163"/>
    <w:rsid w:val="00DC150F"/>
    <w:rsid w:val="00DC3125"/>
    <w:rsid w:val="00DC38D4"/>
    <w:rsid w:val="00DC3DD8"/>
    <w:rsid w:val="00DC49A5"/>
    <w:rsid w:val="00DC63CF"/>
    <w:rsid w:val="00DD060E"/>
    <w:rsid w:val="00DD2D6B"/>
    <w:rsid w:val="00DD4F5E"/>
    <w:rsid w:val="00DD5790"/>
    <w:rsid w:val="00DD6C01"/>
    <w:rsid w:val="00DE0CE0"/>
    <w:rsid w:val="00DE1177"/>
    <w:rsid w:val="00DE352D"/>
    <w:rsid w:val="00DE43BA"/>
    <w:rsid w:val="00DE52D3"/>
    <w:rsid w:val="00DF0052"/>
    <w:rsid w:val="00DF2CD0"/>
    <w:rsid w:val="00DF586D"/>
    <w:rsid w:val="00DF5ADF"/>
    <w:rsid w:val="00DF5DF4"/>
    <w:rsid w:val="00DF6C63"/>
    <w:rsid w:val="00DF6EC8"/>
    <w:rsid w:val="00E00810"/>
    <w:rsid w:val="00E049BE"/>
    <w:rsid w:val="00E053D2"/>
    <w:rsid w:val="00E05836"/>
    <w:rsid w:val="00E05E3F"/>
    <w:rsid w:val="00E06BE4"/>
    <w:rsid w:val="00E11B82"/>
    <w:rsid w:val="00E13B43"/>
    <w:rsid w:val="00E14864"/>
    <w:rsid w:val="00E15D39"/>
    <w:rsid w:val="00E15FF3"/>
    <w:rsid w:val="00E167C3"/>
    <w:rsid w:val="00E17E5D"/>
    <w:rsid w:val="00E21A46"/>
    <w:rsid w:val="00E22446"/>
    <w:rsid w:val="00E26BD2"/>
    <w:rsid w:val="00E26F5A"/>
    <w:rsid w:val="00E310CA"/>
    <w:rsid w:val="00E31B28"/>
    <w:rsid w:val="00E364F7"/>
    <w:rsid w:val="00E41991"/>
    <w:rsid w:val="00E41BAC"/>
    <w:rsid w:val="00E425FB"/>
    <w:rsid w:val="00E4270E"/>
    <w:rsid w:val="00E435CC"/>
    <w:rsid w:val="00E5343A"/>
    <w:rsid w:val="00E53F7F"/>
    <w:rsid w:val="00E54F6B"/>
    <w:rsid w:val="00E55A07"/>
    <w:rsid w:val="00E57C90"/>
    <w:rsid w:val="00E6174F"/>
    <w:rsid w:val="00E61BBD"/>
    <w:rsid w:val="00E621C2"/>
    <w:rsid w:val="00E62687"/>
    <w:rsid w:val="00E626A8"/>
    <w:rsid w:val="00E62E3F"/>
    <w:rsid w:val="00E644C2"/>
    <w:rsid w:val="00E65148"/>
    <w:rsid w:val="00E65610"/>
    <w:rsid w:val="00E65F3B"/>
    <w:rsid w:val="00E668A2"/>
    <w:rsid w:val="00E66BD7"/>
    <w:rsid w:val="00E70383"/>
    <w:rsid w:val="00E7060D"/>
    <w:rsid w:val="00E70809"/>
    <w:rsid w:val="00E72DD1"/>
    <w:rsid w:val="00E73CBD"/>
    <w:rsid w:val="00E754F4"/>
    <w:rsid w:val="00E759B2"/>
    <w:rsid w:val="00E75E9A"/>
    <w:rsid w:val="00E76CC9"/>
    <w:rsid w:val="00E81E7D"/>
    <w:rsid w:val="00E81F95"/>
    <w:rsid w:val="00E82163"/>
    <w:rsid w:val="00E8290E"/>
    <w:rsid w:val="00E83025"/>
    <w:rsid w:val="00E83A9A"/>
    <w:rsid w:val="00E841A4"/>
    <w:rsid w:val="00E85209"/>
    <w:rsid w:val="00E8579F"/>
    <w:rsid w:val="00E85A79"/>
    <w:rsid w:val="00E86443"/>
    <w:rsid w:val="00E86E5D"/>
    <w:rsid w:val="00E8774A"/>
    <w:rsid w:val="00E915D4"/>
    <w:rsid w:val="00E92258"/>
    <w:rsid w:val="00E93F90"/>
    <w:rsid w:val="00E941B5"/>
    <w:rsid w:val="00E96910"/>
    <w:rsid w:val="00E96E8A"/>
    <w:rsid w:val="00EA2333"/>
    <w:rsid w:val="00EA2CFA"/>
    <w:rsid w:val="00EA313E"/>
    <w:rsid w:val="00EA31B1"/>
    <w:rsid w:val="00EA50B9"/>
    <w:rsid w:val="00EA61F2"/>
    <w:rsid w:val="00EB16CF"/>
    <w:rsid w:val="00EB26CD"/>
    <w:rsid w:val="00EB2C2B"/>
    <w:rsid w:val="00EB4904"/>
    <w:rsid w:val="00EB49B8"/>
    <w:rsid w:val="00EB5938"/>
    <w:rsid w:val="00EB5AF4"/>
    <w:rsid w:val="00EB6202"/>
    <w:rsid w:val="00EB632D"/>
    <w:rsid w:val="00EB741F"/>
    <w:rsid w:val="00EB77F2"/>
    <w:rsid w:val="00EC016E"/>
    <w:rsid w:val="00EC182C"/>
    <w:rsid w:val="00EC19B5"/>
    <w:rsid w:val="00EC3109"/>
    <w:rsid w:val="00EC33D2"/>
    <w:rsid w:val="00EC4ABD"/>
    <w:rsid w:val="00EC578C"/>
    <w:rsid w:val="00EC6AA5"/>
    <w:rsid w:val="00EC7171"/>
    <w:rsid w:val="00EC7829"/>
    <w:rsid w:val="00EC7E11"/>
    <w:rsid w:val="00EC7E71"/>
    <w:rsid w:val="00ED01A6"/>
    <w:rsid w:val="00ED070B"/>
    <w:rsid w:val="00ED0F3F"/>
    <w:rsid w:val="00ED0F51"/>
    <w:rsid w:val="00ED193F"/>
    <w:rsid w:val="00ED31D1"/>
    <w:rsid w:val="00ED52AA"/>
    <w:rsid w:val="00ED64AC"/>
    <w:rsid w:val="00ED652B"/>
    <w:rsid w:val="00ED66FB"/>
    <w:rsid w:val="00ED6F68"/>
    <w:rsid w:val="00ED72BE"/>
    <w:rsid w:val="00ED7876"/>
    <w:rsid w:val="00ED7B6A"/>
    <w:rsid w:val="00EE0458"/>
    <w:rsid w:val="00EE16A4"/>
    <w:rsid w:val="00EE3F4F"/>
    <w:rsid w:val="00EE4D29"/>
    <w:rsid w:val="00EE5681"/>
    <w:rsid w:val="00EF1BE8"/>
    <w:rsid w:val="00EF1D42"/>
    <w:rsid w:val="00EF1DA1"/>
    <w:rsid w:val="00EF4131"/>
    <w:rsid w:val="00EF420A"/>
    <w:rsid w:val="00EF4EC0"/>
    <w:rsid w:val="00EF5488"/>
    <w:rsid w:val="00EF6E3B"/>
    <w:rsid w:val="00EF76DD"/>
    <w:rsid w:val="00EF7775"/>
    <w:rsid w:val="00F00C79"/>
    <w:rsid w:val="00F03C05"/>
    <w:rsid w:val="00F04199"/>
    <w:rsid w:val="00F05C87"/>
    <w:rsid w:val="00F06081"/>
    <w:rsid w:val="00F070CA"/>
    <w:rsid w:val="00F075A0"/>
    <w:rsid w:val="00F07E5D"/>
    <w:rsid w:val="00F1108C"/>
    <w:rsid w:val="00F120D6"/>
    <w:rsid w:val="00F12F2F"/>
    <w:rsid w:val="00F13782"/>
    <w:rsid w:val="00F14FCB"/>
    <w:rsid w:val="00F21364"/>
    <w:rsid w:val="00F216D8"/>
    <w:rsid w:val="00F21C01"/>
    <w:rsid w:val="00F22A43"/>
    <w:rsid w:val="00F23945"/>
    <w:rsid w:val="00F25B36"/>
    <w:rsid w:val="00F26008"/>
    <w:rsid w:val="00F26657"/>
    <w:rsid w:val="00F26742"/>
    <w:rsid w:val="00F30EB7"/>
    <w:rsid w:val="00F34634"/>
    <w:rsid w:val="00F3571C"/>
    <w:rsid w:val="00F361DB"/>
    <w:rsid w:val="00F407BA"/>
    <w:rsid w:val="00F42AEC"/>
    <w:rsid w:val="00F42DCB"/>
    <w:rsid w:val="00F42EFD"/>
    <w:rsid w:val="00F43A9F"/>
    <w:rsid w:val="00F44434"/>
    <w:rsid w:val="00F44CDF"/>
    <w:rsid w:val="00F45CA9"/>
    <w:rsid w:val="00F46039"/>
    <w:rsid w:val="00F467D9"/>
    <w:rsid w:val="00F475E5"/>
    <w:rsid w:val="00F4774C"/>
    <w:rsid w:val="00F47B29"/>
    <w:rsid w:val="00F47C61"/>
    <w:rsid w:val="00F5088B"/>
    <w:rsid w:val="00F50B5F"/>
    <w:rsid w:val="00F52325"/>
    <w:rsid w:val="00F535A5"/>
    <w:rsid w:val="00F548EB"/>
    <w:rsid w:val="00F5566B"/>
    <w:rsid w:val="00F55D43"/>
    <w:rsid w:val="00F57BD2"/>
    <w:rsid w:val="00F57C41"/>
    <w:rsid w:val="00F57D01"/>
    <w:rsid w:val="00F62D9A"/>
    <w:rsid w:val="00F63097"/>
    <w:rsid w:val="00F63788"/>
    <w:rsid w:val="00F64621"/>
    <w:rsid w:val="00F64897"/>
    <w:rsid w:val="00F64D14"/>
    <w:rsid w:val="00F744EE"/>
    <w:rsid w:val="00F74AA1"/>
    <w:rsid w:val="00F74F3E"/>
    <w:rsid w:val="00F75545"/>
    <w:rsid w:val="00F75A29"/>
    <w:rsid w:val="00F76A20"/>
    <w:rsid w:val="00F8289B"/>
    <w:rsid w:val="00F84B20"/>
    <w:rsid w:val="00F859FC"/>
    <w:rsid w:val="00F877D8"/>
    <w:rsid w:val="00F87DDB"/>
    <w:rsid w:val="00F927BE"/>
    <w:rsid w:val="00F93652"/>
    <w:rsid w:val="00F940EC"/>
    <w:rsid w:val="00F9557B"/>
    <w:rsid w:val="00F9637B"/>
    <w:rsid w:val="00F96548"/>
    <w:rsid w:val="00FA012A"/>
    <w:rsid w:val="00FA145B"/>
    <w:rsid w:val="00FA2243"/>
    <w:rsid w:val="00FA66F7"/>
    <w:rsid w:val="00FA68DD"/>
    <w:rsid w:val="00FA76CE"/>
    <w:rsid w:val="00FB0F53"/>
    <w:rsid w:val="00FB109F"/>
    <w:rsid w:val="00FB1278"/>
    <w:rsid w:val="00FB17D1"/>
    <w:rsid w:val="00FB48BC"/>
    <w:rsid w:val="00FB4D42"/>
    <w:rsid w:val="00FB7CAF"/>
    <w:rsid w:val="00FC0B2E"/>
    <w:rsid w:val="00FC1621"/>
    <w:rsid w:val="00FC27F3"/>
    <w:rsid w:val="00FC2CA4"/>
    <w:rsid w:val="00FC36F4"/>
    <w:rsid w:val="00FC486A"/>
    <w:rsid w:val="00FC4B01"/>
    <w:rsid w:val="00FD0B1E"/>
    <w:rsid w:val="00FD1F13"/>
    <w:rsid w:val="00FD2488"/>
    <w:rsid w:val="00FD29BA"/>
    <w:rsid w:val="00FD36FF"/>
    <w:rsid w:val="00FD4733"/>
    <w:rsid w:val="00FD6410"/>
    <w:rsid w:val="00FD6752"/>
    <w:rsid w:val="00FD735F"/>
    <w:rsid w:val="00FE0791"/>
    <w:rsid w:val="00FE3627"/>
    <w:rsid w:val="00FE3BAC"/>
    <w:rsid w:val="00FE7474"/>
    <w:rsid w:val="00FF1BB8"/>
    <w:rsid w:val="00FF3230"/>
    <w:rsid w:val="00FF37AC"/>
    <w:rsid w:val="00FF3E0A"/>
    <w:rsid w:val="00FF51C0"/>
    <w:rsid w:val="00FF5F9F"/>
    <w:rsid w:val="00FF6B66"/>
    <w:rsid w:val="00FF76C5"/>
    <w:rsid w:val="00FF7B62"/>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6FE3A"/>
  <w15:docId w15:val="{85498E3C-40D8-456D-9865-5C9B531E7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WenQuanYi Micro Hei" w:hAnsi="Liberation Serif" w:cs="FreeSans"/>
        <w:lang w:val="es-AR" w:eastAsia="es-AR" w:bidi="ar-SA"/>
      </w:rPr>
    </w:rPrDefault>
    <w:pPrDefault>
      <w:pPr>
        <w:suppressAutoHyphens/>
      </w:pPr>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4B2"/>
    <w:pPr>
      <w:textAlignment w:val="baseline"/>
    </w:pPr>
    <w:rPr>
      <w:rFonts w:ascii="Arial Narrow" w:hAnsi="Arial Narrow" w:cs="Arial Narrow"/>
      <w:color w:val="000000"/>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1"/>
    <w:qFormat/>
    <w:locked/>
    <w:rsid w:val="007F7153"/>
    <w:rPr>
      <w:rFonts w:ascii="Cambria" w:hAnsi="Cambria"/>
      <w:b/>
      <w:color w:val="000000"/>
      <w:kern w:val="2"/>
      <w:sz w:val="32"/>
      <w:lang w:val="x-none" w:eastAsia="zh-CN"/>
    </w:rPr>
  </w:style>
  <w:style w:type="character" w:customStyle="1" w:styleId="Ttulo2Car">
    <w:name w:val="Título 2 Car"/>
    <w:link w:val="Ttulo21"/>
    <w:semiHidden/>
    <w:qFormat/>
    <w:locked/>
    <w:rsid w:val="007F7153"/>
    <w:rPr>
      <w:rFonts w:ascii="Cambria" w:hAnsi="Cambria"/>
      <w:b/>
      <w:i/>
      <w:color w:val="000000"/>
      <w:sz w:val="28"/>
      <w:lang w:val="x-none" w:eastAsia="zh-CN"/>
    </w:rPr>
  </w:style>
  <w:style w:type="character" w:customStyle="1" w:styleId="Ttulo3Car">
    <w:name w:val="Título 3 Car"/>
    <w:link w:val="Ttulo31"/>
    <w:semiHidden/>
    <w:qFormat/>
    <w:locked/>
    <w:rsid w:val="007F7153"/>
    <w:rPr>
      <w:rFonts w:ascii="Cambria" w:hAnsi="Cambria"/>
      <w:b/>
      <w:color w:val="000000"/>
      <w:sz w:val="26"/>
      <w:lang w:val="x-none" w:eastAsia="zh-CN"/>
    </w:rPr>
  </w:style>
  <w:style w:type="character" w:customStyle="1" w:styleId="Ttulo4Car">
    <w:name w:val="Título 4 Car"/>
    <w:link w:val="Ttulo41"/>
    <w:semiHidden/>
    <w:qFormat/>
    <w:locked/>
    <w:rsid w:val="007F7153"/>
    <w:rPr>
      <w:rFonts w:ascii="Calibri" w:hAnsi="Calibri"/>
      <w:b/>
      <w:color w:val="000000"/>
      <w:sz w:val="28"/>
      <w:lang w:val="x-none" w:eastAsia="zh-CN"/>
    </w:rPr>
  </w:style>
  <w:style w:type="character" w:customStyle="1" w:styleId="Ttulo5Car">
    <w:name w:val="Título 5 Car"/>
    <w:link w:val="Ttulo51"/>
    <w:semiHidden/>
    <w:qFormat/>
    <w:locked/>
    <w:rsid w:val="007F7153"/>
    <w:rPr>
      <w:rFonts w:ascii="Calibri" w:hAnsi="Calibri"/>
      <w:b/>
      <w:i/>
      <w:color w:val="000000"/>
      <w:sz w:val="26"/>
      <w:lang w:val="x-none" w:eastAsia="zh-CN"/>
    </w:rPr>
  </w:style>
  <w:style w:type="character" w:customStyle="1" w:styleId="Ttulo6Car">
    <w:name w:val="Título 6 Car"/>
    <w:link w:val="Ttulo61"/>
    <w:semiHidden/>
    <w:qFormat/>
    <w:locked/>
    <w:rsid w:val="007F7153"/>
    <w:rPr>
      <w:rFonts w:ascii="Calibri" w:hAnsi="Calibri"/>
      <w:b/>
      <w:color w:val="000000"/>
      <w:lang w:val="x-none" w:eastAsia="zh-CN"/>
    </w:rPr>
  </w:style>
  <w:style w:type="character" w:customStyle="1" w:styleId="Ttulo7Car">
    <w:name w:val="Título 7 Car"/>
    <w:link w:val="Ttulo71"/>
    <w:semiHidden/>
    <w:qFormat/>
    <w:locked/>
    <w:rsid w:val="007F7153"/>
    <w:rPr>
      <w:rFonts w:ascii="Calibri" w:hAnsi="Calibri"/>
      <w:color w:val="000000"/>
      <w:sz w:val="24"/>
      <w:lang w:val="x-none" w:eastAsia="zh-CN"/>
    </w:rPr>
  </w:style>
  <w:style w:type="character" w:customStyle="1" w:styleId="WW8Num1z0">
    <w:name w:val="WW8Num1z0"/>
    <w:qFormat/>
    <w:rsid w:val="007F7153"/>
  </w:style>
  <w:style w:type="character" w:customStyle="1" w:styleId="WW8Num1z6">
    <w:name w:val="WW8Num1z6"/>
    <w:qFormat/>
    <w:rsid w:val="007F7153"/>
  </w:style>
  <w:style w:type="character" w:customStyle="1" w:styleId="WW8Num1z7">
    <w:name w:val="WW8Num1z7"/>
    <w:qFormat/>
    <w:rsid w:val="007F7153"/>
  </w:style>
  <w:style w:type="character" w:customStyle="1" w:styleId="WW8Num1z8">
    <w:name w:val="WW8Num1z8"/>
    <w:qFormat/>
    <w:rsid w:val="007F7153"/>
  </w:style>
  <w:style w:type="character" w:customStyle="1" w:styleId="WW8Num2z0">
    <w:name w:val="WW8Num2z0"/>
    <w:qFormat/>
    <w:rsid w:val="007F7153"/>
    <w:rPr>
      <w:rFonts w:ascii="Symbol" w:hAnsi="Symbol"/>
      <w:lang w:val="es-ES" w:eastAsia="x-none"/>
    </w:rPr>
  </w:style>
  <w:style w:type="character" w:customStyle="1" w:styleId="WW8Num2z2">
    <w:name w:val="WW8Num2z2"/>
    <w:qFormat/>
    <w:rsid w:val="007F7153"/>
    <w:rPr>
      <w:rFonts w:ascii="Wingdings" w:hAnsi="Wingdings"/>
    </w:rPr>
  </w:style>
  <w:style w:type="character" w:customStyle="1" w:styleId="WW8Num2z4">
    <w:name w:val="WW8Num2z4"/>
    <w:qFormat/>
    <w:rsid w:val="007F7153"/>
    <w:rPr>
      <w:rFonts w:ascii="Courier New" w:hAnsi="Courier New"/>
    </w:rPr>
  </w:style>
  <w:style w:type="character" w:customStyle="1" w:styleId="WW8Num3z0">
    <w:name w:val="WW8Num3z0"/>
    <w:qFormat/>
    <w:rsid w:val="007F7153"/>
    <w:rPr>
      <w:rFonts w:ascii="Symbol" w:hAnsi="Symbol"/>
    </w:rPr>
  </w:style>
  <w:style w:type="character" w:customStyle="1" w:styleId="WW8Num4z0">
    <w:name w:val="WW8Num4z0"/>
    <w:qFormat/>
    <w:rsid w:val="007F7153"/>
  </w:style>
  <w:style w:type="character" w:customStyle="1" w:styleId="WW8Num5z0">
    <w:name w:val="WW8Num5z0"/>
    <w:qFormat/>
    <w:rsid w:val="007F7153"/>
    <w:rPr>
      <w:rFonts w:ascii="Symbol" w:hAnsi="Symbol"/>
    </w:rPr>
  </w:style>
  <w:style w:type="character" w:customStyle="1" w:styleId="WW8Num6z0">
    <w:name w:val="WW8Num6z0"/>
    <w:qFormat/>
    <w:rsid w:val="007F7153"/>
    <w:rPr>
      <w:rFonts w:ascii="Symbol" w:hAnsi="Symbol"/>
    </w:rPr>
  </w:style>
  <w:style w:type="character" w:customStyle="1" w:styleId="WW8Num7z0">
    <w:name w:val="WW8Num7z0"/>
    <w:qFormat/>
    <w:rsid w:val="007F7153"/>
    <w:rPr>
      <w:rFonts w:ascii="Symbol" w:hAnsi="Symbol"/>
    </w:rPr>
  </w:style>
  <w:style w:type="character" w:customStyle="1" w:styleId="WW8Num8z0">
    <w:name w:val="WW8Num8z0"/>
    <w:qFormat/>
    <w:rsid w:val="007F7153"/>
    <w:rPr>
      <w:rFonts w:ascii="Symbol" w:hAnsi="Symbol"/>
    </w:rPr>
  </w:style>
  <w:style w:type="character" w:customStyle="1" w:styleId="WW8Num9z0">
    <w:name w:val="WW8Num9z0"/>
    <w:qFormat/>
    <w:rsid w:val="007F7153"/>
  </w:style>
  <w:style w:type="character" w:customStyle="1" w:styleId="WW8Num10z0">
    <w:name w:val="WW8Num10z0"/>
    <w:qFormat/>
    <w:rsid w:val="007F7153"/>
    <w:rPr>
      <w:rFonts w:ascii="Symbol" w:hAnsi="Symbol"/>
    </w:rPr>
  </w:style>
  <w:style w:type="character" w:customStyle="1" w:styleId="WW8Num11z0">
    <w:name w:val="WW8Num11z0"/>
    <w:qFormat/>
    <w:rsid w:val="007F7153"/>
  </w:style>
  <w:style w:type="character" w:customStyle="1" w:styleId="WW8Num12z0">
    <w:name w:val="WW8Num12z0"/>
    <w:qFormat/>
    <w:rsid w:val="007F7153"/>
    <w:rPr>
      <w:rFonts w:ascii="Wingdings" w:hAnsi="Wingdings"/>
    </w:rPr>
  </w:style>
  <w:style w:type="character" w:customStyle="1" w:styleId="WW8Num12z1">
    <w:name w:val="WW8Num12z1"/>
    <w:qFormat/>
    <w:rsid w:val="007F7153"/>
    <w:rPr>
      <w:rFonts w:ascii="Courier New" w:hAnsi="Courier New"/>
    </w:rPr>
  </w:style>
  <w:style w:type="character" w:customStyle="1" w:styleId="WW8Num12z3">
    <w:name w:val="WW8Num12z3"/>
    <w:qFormat/>
    <w:rsid w:val="007F7153"/>
    <w:rPr>
      <w:rFonts w:ascii="Symbol" w:hAnsi="Symbol"/>
    </w:rPr>
  </w:style>
  <w:style w:type="character" w:customStyle="1" w:styleId="WW8Num13z0">
    <w:name w:val="WW8Num13z0"/>
    <w:qFormat/>
    <w:rsid w:val="007F7153"/>
    <w:rPr>
      <w:rFonts w:ascii="Symbol" w:hAnsi="Symbol"/>
    </w:rPr>
  </w:style>
  <w:style w:type="character" w:customStyle="1" w:styleId="WW8Num13z1">
    <w:name w:val="WW8Num13z1"/>
    <w:qFormat/>
    <w:rsid w:val="007F7153"/>
    <w:rPr>
      <w:rFonts w:ascii="Courier New" w:hAnsi="Courier New"/>
    </w:rPr>
  </w:style>
  <w:style w:type="character" w:customStyle="1" w:styleId="WW8Num13z2">
    <w:name w:val="WW8Num13z2"/>
    <w:qFormat/>
    <w:rsid w:val="007F7153"/>
    <w:rPr>
      <w:rFonts w:ascii="Wingdings" w:hAnsi="Wingdings"/>
    </w:rPr>
  </w:style>
  <w:style w:type="character" w:customStyle="1" w:styleId="WW8Num14z0">
    <w:name w:val="WW8Num14z0"/>
    <w:qFormat/>
    <w:rsid w:val="007F7153"/>
    <w:rPr>
      <w:rFonts w:ascii="Wingdings" w:hAnsi="Wingdings"/>
    </w:rPr>
  </w:style>
  <w:style w:type="character" w:customStyle="1" w:styleId="WW8Num14z1">
    <w:name w:val="WW8Num14z1"/>
    <w:qFormat/>
    <w:rsid w:val="007F7153"/>
    <w:rPr>
      <w:rFonts w:ascii="Courier New" w:hAnsi="Courier New"/>
    </w:rPr>
  </w:style>
  <w:style w:type="character" w:customStyle="1" w:styleId="WW8Num14z3">
    <w:name w:val="WW8Num14z3"/>
    <w:qFormat/>
    <w:rsid w:val="007F7153"/>
    <w:rPr>
      <w:rFonts w:ascii="Symbol" w:hAnsi="Symbol"/>
    </w:rPr>
  </w:style>
  <w:style w:type="character" w:customStyle="1" w:styleId="WW8Num15z0">
    <w:name w:val="WW8Num15z0"/>
    <w:qFormat/>
    <w:rsid w:val="007F7153"/>
    <w:rPr>
      <w:rFonts w:ascii="Wingdings" w:hAnsi="Wingdings"/>
    </w:rPr>
  </w:style>
  <w:style w:type="character" w:customStyle="1" w:styleId="WW8Num15z1">
    <w:name w:val="WW8Num15z1"/>
    <w:qFormat/>
    <w:rsid w:val="007F7153"/>
    <w:rPr>
      <w:rFonts w:ascii="Courier New" w:hAnsi="Courier New"/>
    </w:rPr>
  </w:style>
  <w:style w:type="character" w:customStyle="1" w:styleId="WW8Num15z3">
    <w:name w:val="WW8Num15z3"/>
    <w:qFormat/>
    <w:rsid w:val="007F7153"/>
    <w:rPr>
      <w:rFonts w:ascii="Symbol" w:hAnsi="Symbol"/>
    </w:rPr>
  </w:style>
  <w:style w:type="character" w:customStyle="1" w:styleId="WW8Num16z0">
    <w:name w:val="WW8Num16z0"/>
    <w:qFormat/>
    <w:rsid w:val="007F7153"/>
    <w:rPr>
      <w:rFonts w:ascii="Symbol" w:hAnsi="Symbol"/>
    </w:rPr>
  </w:style>
  <w:style w:type="character" w:customStyle="1" w:styleId="WW8Num16z1">
    <w:name w:val="WW8Num16z1"/>
    <w:qFormat/>
    <w:rsid w:val="007F7153"/>
    <w:rPr>
      <w:rFonts w:ascii="Courier New" w:hAnsi="Courier New"/>
    </w:rPr>
  </w:style>
  <w:style w:type="character" w:customStyle="1" w:styleId="WW8Num16z2">
    <w:name w:val="WW8Num16z2"/>
    <w:qFormat/>
    <w:rsid w:val="007F7153"/>
    <w:rPr>
      <w:rFonts w:ascii="Wingdings" w:hAnsi="Wingdings"/>
    </w:rPr>
  </w:style>
  <w:style w:type="character" w:customStyle="1" w:styleId="WW8Num17z0">
    <w:name w:val="WW8Num17z0"/>
    <w:qFormat/>
    <w:rsid w:val="007F7153"/>
    <w:rPr>
      <w:rFonts w:ascii="Symbol" w:hAnsi="Symbol"/>
    </w:rPr>
  </w:style>
  <w:style w:type="character" w:customStyle="1" w:styleId="WW8Num17z1">
    <w:name w:val="WW8Num17z1"/>
    <w:qFormat/>
    <w:rsid w:val="007F7153"/>
    <w:rPr>
      <w:rFonts w:ascii="Courier New" w:hAnsi="Courier New"/>
    </w:rPr>
  </w:style>
  <w:style w:type="character" w:customStyle="1" w:styleId="WW8Num17z2">
    <w:name w:val="WW8Num17z2"/>
    <w:qFormat/>
    <w:rsid w:val="007F7153"/>
    <w:rPr>
      <w:rFonts w:ascii="Wingdings" w:hAnsi="Wingdings"/>
    </w:rPr>
  </w:style>
  <w:style w:type="character" w:customStyle="1" w:styleId="WW8Num18z0">
    <w:name w:val="WW8Num18z0"/>
    <w:qFormat/>
    <w:rsid w:val="007F7153"/>
    <w:rPr>
      <w:rFonts w:ascii="Symbol" w:hAnsi="Symbol"/>
    </w:rPr>
  </w:style>
  <w:style w:type="character" w:customStyle="1" w:styleId="WW8Num18z1">
    <w:name w:val="WW8Num18z1"/>
    <w:qFormat/>
    <w:rsid w:val="007F7153"/>
    <w:rPr>
      <w:rFonts w:ascii="Courier New" w:hAnsi="Courier New"/>
    </w:rPr>
  </w:style>
  <w:style w:type="character" w:customStyle="1" w:styleId="WW8Num18z2">
    <w:name w:val="WW8Num18z2"/>
    <w:qFormat/>
    <w:rsid w:val="007F7153"/>
    <w:rPr>
      <w:rFonts w:ascii="Wingdings" w:hAnsi="Wingdings"/>
    </w:rPr>
  </w:style>
  <w:style w:type="character" w:customStyle="1" w:styleId="WW8Num19z0">
    <w:name w:val="WW8Num19z0"/>
    <w:qFormat/>
    <w:rsid w:val="007F7153"/>
    <w:rPr>
      <w:rFonts w:ascii="Wingdings" w:hAnsi="Wingdings"/>
    </w:rPr>
  </w:style>
  <w:style w:type="character" w:customStyle="1" w:styleId="WW8Num19z1">
    <w:name w:val="WW8Num19z1"/>
    <w:qFormat/>
    <w:rsid w:val="007F7153"/>
    <w:rPr>
      <w:rFonts w:ascii="Courier New" w:hAnsi="Courier New"/>
    </w:rPr>
  </w:style>
  <w:style w:type="character" w:customStyle="1" w:styleId="WW8Num19z3">
    <w:name w:val="WW8Num19z3"/>
    <w:qFormat/>
    <w:rsid w:val="007F7153"/>
    <w:rPr>
      <w:rFonts w:ascii="Symbol" w:hAnsi="Symbol"/>
    </w:rPr>
  </w:style>
  <w:style w:type="character" w:customStyle="1" w:styleId="WW8Num20z0">
    <w:name w:val="WW8Num20z0"/>
    <w:qFormat/>
    <w:rsid w:val="007F7153"/>
    <w:rPr>
      <w:rFonts w:ascii="Wingdings" w:hAnsi="Wingdings"/>
    </w:rPr>
  </w:style>
  <w:style w:type="character" w:customStyle="1" w:styleId="WW8Num20z1">
    <w:name w:val="WW8Num20z1"/>
    <w:qFormat/>
    <w:rsid w:val="007F7153"/>
    <w:rPr>
      <w:rFonts w:ascii="Courier New" w:hAnsi="Courier New"/>
    </w:rPr>
  </w:style>
  <w:style w:type="character" w:customStyle="1" w:styleId="WW8Num20z3">
    <w:name w:val="WW8Num20z3"/>
    <w:qFormat/>
    <w:rsid w:val="007F7153"/>
    <w:rPr>
      <w:rFonts w:ascii="Symbol" w:hAnsi="Symbol"/>
    </w:rPr>
  </w:style>
  <w:style w:type="character" w:customStyle="1" w:styleId="WW8Num21z0">
    <w:name w:val="WW8Num21z0"/>
    <w:qFormat/>
    <w:rsid w:val="007F7153"/>
    <w:rPr>
      <w:rFonts w:ascii="Symbol" w:hAnsi="Symbol"/>
      <w:lang w:val="es-ES" w:eastAsia="x-none"/>
    </w:rPr>
  </w:style>
  <w:style w:type="character" w:customStyle="1" w:styleId="WW8Num21z1">
    <w:name w:val="WW8Num21z1"/>
    <w:qFormat/>
    <w:rsid w:val="007F7153"/>
    <w:rPr>
      <w:rFonts w:ascii="Courier New" w:hAnsi="Courier New"/>
    </w:rPr>
  </w:style>
  <w:style w:type="character" w:customStyle="1" w:styleId="WW8Num21z2">
    <w:name w:val="WW8Num21z2"/>
    <w:qFormat/>
    <w:rsid w:val="007F7153"/>
    <w:rPr>
      <w:rFonts w:ascii="Wingdings" w:hAnsi="Wingdings"/>
    </w:rPr>
  </w:style>
  <w:style w:type="character" w:customStyle="1" w:styleId="WW8Num21z3">
    <w:name w:val="WW8Num21z3"/>
    <w:qFormat/>
    <w:rsid w:val="007F7153"/>
    <w:rPr>
      <w:rFonts w:ascii="Symbol" w:hAnsi="Symbol"/>
    </w:rPr>
  </w:style>
  <w:style w:type="character" w:customStyle="1" w:styleId="WW8Num22z0">
    <w:name w:val="WW8Num22z0"/>
    <w:qFormat/>
    <w:rsid w:val="007F7153"/>
    <w:rPr>
      <w:rFonts w:ascii="Wingdings" w:hAnsi="Wingdings"/>
    </w:rPr>
  </w:style>
  <w:style w:type="character" w:customStyle="1" w:styleId="WW8Num22z1">
    <w:name w:val="WW8Num22z1"/>
    <w:qFormat/>
    <w:rsid w:val="007F7153"/>
    <w:rPr>
      <w:rFonts w:ascii="Courier New" w:hAnsi="Courier New"/>
    </w:rPr>
  </w:style>
  <w:style w:type="character" w:customStyle="1" w:styleId="WW8Num22z3">
    <w:name w:val="WW8Num22z3"/>
    <w:qFormat/>
    <w:rsid w:val="007F7153"/>
    <w:rPr>
      <w:rFonts w:ascii="Symbol" w:hAnsi="Symbol"/>
    </w:rPr>
  </w:style>
  <w:style w:type="character" w:customStyle="1" w:styleId="WW8Num23z0">
    <w:name w:val="WW8Num23z0"/>
    <w:qFormat/>
    <w:rsid w:val="007F7153"/>
    <w:rPr>
      <w:rFonts w:ascii="Symbol" w:hAnsi="Symbol"/>
    </w:rPr>
  </w:style>
  <w:style w:type="character" w:customStyle="1" w:styleId="WW8Num23z1">
    <w:name w:val="WW8Num23z1"/>
    <w:qFormat/>
    <w:rsid w:val="007F7153"/>
    <w:rPr>
      <w:rFonts w:ascii="Courier New" w:hAnsi="Courier New"/>
    </w:rPr>
  </w:style>
  <w:style w:type="character" w:customStyle="1" w:styleId="WW8Num23z2">
    <w:name w:val="WW8Num23z2"/>
    <w:qFormat/>
    <w:rsid w:val="007F7153"/>
    <w:rPr>
      <w:rFonts w:ascii="Wingdings" w:hAnsi="Wingdings"/>
    </w:rPr>
  </w:style>
  <w:style w:type="character" w:customStyle="1" w:styleId="WW8Num24z0">
    <w:name w:val="WW8Num24z0"/>
    <w:qFormat/>
    <w:rsid w:val="007F7153"/>
    <w:rPr>
      <w:rFonts w:ascii="Symbol" w:hAnsi="Symbol"/>
    </w:rPr>
  </w:style>
  <w:style w:type="character" w:customStyle="1" w:styleId="WW8Num24z1">
    <w:name w:val="WW8Num24z1"/>
    <w:qFormat/>
    <w:rsid w:val="007F7153"/>
    <w:rPr>
      <w:rFonts w:ascii="Wingdings" w:hAnsi="Wingdings"/>
    </w:rPr>
  </w:style>
  <w:style w:type="character" w:customStyle="1" w:styleId="WW8Num24z4">
    <w:name w:val="WW8Num24z4"/>
    <w:qFormat/>
    <w:rsid w:val="007F7153"/>
    <w:rPr>
      <w:rFonts w:ascii="Courier New" w:hAnsi="Courier New"/>
    </w:rPr>
  </w:style>
  <w:style w:type="character" w:customStyle="1" w:styleId="WW8Num25z0">
    <w:name w:val="WW8Num25z0"/>
    <w:qFormat/>
    <w:rsid w:val="007F7153"/>
    <w:rPr>
      <w:rFonts w:ascii="Symbol" w:hAnsi="Symbol"/>
    </w:rPr>
  </w:style>
  <w:style w:type="character" w:customStyle="1" w:styleId="WW8Num25z1">
    <w:name w:val="WW8Num25z1"/>
    <w:qFormat/>
    <w:rsid w:val="007F7153"/>
    <w:rPr>
      <w:rFonts w:ascii="Courier New" w:hAnsi="Courier New"/>
    </w:rPr>
  </w:style>
  <w:style w:type="character" w:customStyle="1" w:styleId="WW8Num25z2">
    <w:name w:val="WW8Num25z2"/>
    <w:qFormat/>
    <w:rsid w:val="007F7153"/>
    <w:rPr>
      <w:rFonts w:ascii="Wingdings" w:hAnsi="Wingdings"/>
    </w:rPr>
  </w:style>
  <w:style w:type="character" w:customStyle="1" w:styleId="WW8Num26z0">
    <w:name w:val="WW8Num26z0"/>
    <w:qFormat/>
    <w:rsid w:val="007F7153"/>
    <w:rPr>
      <w:rFonts w:ascii="Symbol" w:hAnsi="Symbol"/>
    </w:rPr>
  </w:style>
  <w:style w:type="character" w:customStyle="1" w:styleId="WW8Num26z1">
    <w:name w:val="WW8Num26z1"/>
    <w:qFormat/>
    <w:rsid w:val="007F7153"/>
    <w:rPr>
      <w:rFonts w:ascii="Courier New" w:hAnsi="Courier New"/>
    </w:rPr>
  </w:style>
  <w:style w:type="character" w:customStyle="1" w:styleId="WW8Num26z2">
    <w:name w:val="WW8Num26z2"/>
    <w:qFormat/>
    <w:rsid w:val="007F7153"/>
    <w:rPr>
      <w:rFonts w:ascii="Wingdings" w:hAnsi="Wingdings"/>
    </w:rPr>
  </w:style>
  <w:style w:type="character" w:customStyle="1" w:styleId="WW8Num27z0">
    <w:name w:val="WW8Num27z0"/>
    <w:qFormat/>
    <w:rsid w:val="007F7153"/>
    <w:rPr>
      <w:rFonts w:ascii="Symbol" w:hAnsi="Symbol"/>
      <w:lang w:val="es-ES" w:eastAsia="x-none"/>
    </w:rPr>
  </w:style>
  <w:style w:type="character" w:customStyle="1" w:styleId="WW8Num27z2">
    <w:name w:val="WW8Num27z2"/>
    <w:qFormat/>
    <w:rsid w:val="007F7153"/>
    <w:rPr>
      <w:rFonts w:ascii="Wingdings" w:hAnsi="Wingdings"/>
    </w:rPr>
  </w:style>
  <w:style w:type="character" w:customStyle="1" w:styleId="WW8Num27z4">
    <w:name w:val="WW8Num27z4"/>
    <w:qFormat/>
    <w:rsid w:val="007F7153"/>
    <w:rPr>
      <w:rFonts w:ascii="Courier New" w:hAnsi="Courier New"/>
    </w:rPr>
  </w:style>
  <w:style w:type="character" w:customStyle="1" w:styleId="WW8Num28z0">
    <w:name w:val="WW8Num28z0"/>
    <w:qFormat/>
    <w:rsid w:val="007F7153"/>
    <w:rPr>
      <w:rFonts w:ascii="Symbol" w:hAnsi="Symbol"/>
    </w:rPr>
  </w:style>
  <w:style w:type="character" w:customStyle="1" w:styleId="WW8Num28z1">
    <w:name w:val="WW8Num28z1"/>
    <w:qFormat/>
    <w:rsid w:val="007F7153"/>
    <w:rPr>
      <w:rFonts w:ascii="Courier New" w:hAnsi="Courier New"/>
    </w:rPr>
  </w:style>
  <w:style w:type="character" w:customStyle="1" w:styleId="WW8Num28z2">
    <w:name w:val="WW8Num28z2"/>
    <w:qFormat/>
    <w:rsid w:val="007F7153"/>
    <w:rPr>
      <w:rFonts w:ascii="Wingdings" w:hAnsi="Wingdings"/>
    </w:rPr>
  </w:style>
  <w:style w:type="character" w:customStyle="1" w:styleId="WW8Num29z0">
    <w:name w:val="WW8Num29z0"/>
    <w:qFormat/>
    <w:rsid w:val="007F7153"/>
    <w:rPr>
      <w:rFonts w:ascii="Wingdings" w:hAnsi="Wingdings"/>
    </w:rPr>
  </w:style>
  <w:style w:type="character" w:customStyle="1" w:styleId="WW8Num29z1">
    <w:name w:val="WW8Num29z1"/>
    <w:qFormat/>
    <w:rsid w:val="007F7153"/>
    <w:rPr>
      <w:rFonts w:ascii="Courier New" w:hAnsi="Courier New"/>
    </w:rPr>
  </w:style>
  <w:style w:type="character" w:customStyle="1" w:styleId="WW8Num29z3">
    <w:name w:val="WW8Num29z3"/>
    <w:qFormat/>
    <w:rsid w:val="007F7153"/>
    <w:rPr>
      <w:rFonts w:ascii="Symbol" w:hAnsi="Symbol"/>
    </w:rPr>
  </w:style>
  <w:style w:type="character" w:customStyle="1" w:styleId="WW8Num30z0">
    <w:name w:val="WW8Num30z0"/>
    <w:qFormat/>
    <w:rsid w:val="007F7153"/>
    <w:rPr>
      <w:rFonts w:ascii="Wingdings" w:hAnsi="Wingdings"/>
    </w:rPr>
  </w:style>
  <w:style w:type="character" w:customStyle="1" w:styleId="WW8Num30z1">
    <w:name w:val="WW8Num30z1"/>
    <w:qFormat/>
    <w:rsid w:val="007F7153"/>
    <w:rPr>
      <w:rFonts w:ascii="Courier New" w:hAnsi="Courier New"/>
    </w:rPr>
  </w:style>
  <w:style w:type="character" w:customStyle="1" w:styleId="WW8Num30z3">
    <w:name w:val="WW8Num30z3"/>
    <w:qFormat/>
    <w:rsid w:val="007F7153"/>
    <w:rPr>
      <w:rFonts w:ascii="Symbol" w:hAnsi="Symbol"/>
    </w:rPr>
  </w:style>
  <w:style w:type="character" w:customStyle="1" w:styleId="WW8Num31z0">
    <w:name w:val="WW8Num31z0"/>
    <w:qFormat/>
    <w:rsid w:val="007F7153"/>
    <w:rPr>
      <w:rFonts w:ascii="Wingdings" w:hAnsi="Wingdings"/>
    </w:rPr>
  </w:style>
  <w:style w:type="character" w:customStyle="1" w:styleId="WW8Num31z1">
    <w:name w:val="WW8Num31z1"/>
    <w:qFormat/>
    <w:rsid w:val="007F7153"/>
    <w:rPr>
      <w:rFonts w:ascii="Courier New" w:hAnsi="Courier New"/>
    </w:rPr>
  </w:style>
  <w:style w:type="character" w:customStyle="1" w:styleId="WW8Num31z3">
    <w:name w:val="WW8Num31z3"/>
    <w:qFormat/>
    <w:rsid w:val="007F7153"/>
    <w:rPr>
      <w:rFonts w:ascii="Symbol" w:hAnsi="Symbol"/>
    </w:rPr>
  </w:style>
  <w:style w:type="character" w:customStyle="1" w:styleId="WW8Num32z0">
    <w:name w:val="WW8Num32z0"/>
    <w:qFormat/>
    <w:rsid w:val="007F7153"/>
    <w:rPr>
      <w:rFonts w:ascii="Symbol" w:hAnsi="Symbol"/>
    </w:rPr>
  </w:style>
  <w:style w:type="character" w:customStyle="1" w:styleId="WW8Num32z1">
    <w:name w:val="WW8Num32z1"/>
    <w:qFormat/>
    <w:rsid w:val="007F7153"/>
    <w:rPr>
      <w:rFonts w:ascii="Wingdings" w:hAnsi="Wingdings"/>
    </w:rPr>
  </w:style>
  <w:style w:type="character" w:customStyle="1" w:styleId="WW8Num32z4">
    <w:name w:val="WW8Num32z4"/>
    <w:qFormat/>
    <w:rsid w:val="007F7153"/>
    <w:rPr>
      <w:rFonts w:ascii="Courier New" w:hAnsi="Courier New"/>
    </w:rPr>
  </w:style>
  <w:style w:type="character" w:customStyle="1" w:styleId="WW8Num33z0">
    <w:name w:val="WW8Num33z0"/>
    <w:qFormat/>
    <w:rsid w:val="007F7153"/>
    <w:rPr>
      <w:rFonts w:ascii="Courier New" w:hAnsi="Courier New"/>
    </w:rPr>
  </w:style>
  <w:style w:type="character" w:customStyle="1" w:styleId="WW8Num33z2">
    <w:name w:val="WW8Num33z2"/>
    <w:qFormat/>
    <w:rsid w:val="007F7153"/>
    <w:rPr>
      <w:rFonts w:ascii="Wingdings" w:hAnsi="Wingdings"/>
    </w:rPr>
  </w:style>
  <w:style w:type="character" w:customStyle="1" w:styleId="WW8Num33z3">
    <w:name w:val="WW8Num33z3"/>
    <w:qFormat/>
    <w:rsid w:val="007F7153"/>
    <w:rPr>
      <w:rFonts w:ascii="Symbol" w:hAnsi="Symbol"/>
    </w:rPr>
  </w:style>
  <w:style w:type="character" w:customStyle="1" w:styleId="WW8Num34z0">
    <w:name w:val="WW8Num34z0"/>
    <w:qFormat/>
    <w:rsid w:val="007F7153"/>
    <w:rPr>
      <w:rFonts w:ascii="Symbol" w:hAnsi="Symbol"/>
    </w:rPr>
  </w:style>
  <w:style w:type="character" w:customStyle="1" w:styleId="WW8Num34z1">
    <w:name w:val="WW8Num34z1"/>
    <w:qFormat/>
    <w:rsid w:val="007F7153"/>
    <w:rPr>
      <w:rFonts w:ascii="Courier New" w:hAnsi="Courier New"/>
    </w:rPr>
  </w:style>
  <w:style w:type="character" w:customStyle="1" w:styleId="WW8Num34z2">
    <w:name w:val="WW8Num34z2"/>
    <w:qFormat/>
    <w:rsid w:val="007F7153"/>
    <w:rPr>
      <w:rFonts w:ascii="Wingdings" w:hAnsi="Wingdings"/>
    </w:rPr>
  </w:style>
  <w:style w:type="character" w:customStyle="1" w:styleId="WW8Num35z0">
    <w:name w:val="WW8Num35z0"/>
    <w:qFormat/>
    <w:rsid w:val="007F7153"/>
    <w:rPr>
      <w:rFonts w:ascii="Symbol" w:hAnsi="Symbol"/>
    </w:rPr>
  </w:style>
  <w:style w:type="character" w:customStyle="1" w:styleId="WW8Num35z1">
    <w:name w:val="WW8Num35z1"/>
    <w:qFormat/>
    <w:rsid w:val="007F7153"/>
    <w:rPr>
      <w:rFonts w:ascii="Courier New" w:hAnsi="Courier New"/>
    </w:rPr>
  </w:style>
  <w:style w:type="character" w:customStyle="1" w:styleId="WW8Num35z2">
    <w:name w:val="WW8Num35z2"/>
    <w:qFormat/>
    <w:rsid w:val="007F7153"/>
    <w:rPr>
      <w:rFonts w:ascii="Wingdings" w:hAnsi="Wingdings"/>
    </w:rPr>
  </w:style>
  <w:style w:type="character" w:customStyle="1" w:styleId="WW8Num36z0">
    <w:name w:val="WW8Num36z0"/>
    <w:qFormat/>
    <w:rsid w:val="007F7153"/>
    <w:rPr>
      <w:rFonts w:ascii="Symbol" w:hAnsi="Symbol"/>
    </w:rPr>
  </w:style>
  <w:style w:type="character" w:customStyle="1" w:styleId="WW8Num36z1">
    <w:name w:val="WW8Num36z1"/>
    <w:qFormat/>
    <w:rsid w:val="007F7153"/>
    <w:rPr>
      <w:rFonts w:ascii="Courier New" w:hAnsi="Courier New"/>
    </w:rPr>
  </w:style>
  <w:style w:type="character" w:customStyle="1" w:styleId="WW8Num36z2">
    <w:name w:val="WW8Num36z2"/>
    <w:qFormat/>
    <w:rsid w:val="007F7153"/>
    <w:rPr>
      <w:rFonts w:ascii="Wingdings" w:hAnsi="Wingdings"/>
    </w:rPr>
  </w:style>
  <w:style w:type="character" w:customStyle="1" w:styleId="WW8Num37z0">
    <w:name w:val="WW8Num37z0"/>
    <w:qFormat/>
    <w:rsid w:val="007F7153"/>
    <w:rPr>
      <w:rFonts w:ascii="Symbol" w:hAnsi="Symbol"/>
    </w:rPr>
  </w:style>
  <w:style w:type="character" w:customStyle="1" w:styleId="WW8Num37z1">
    <w:name w:val="WW8Num37z1"/>
    <w:qFormat/>
    <w:rsid w:val="007F7153"/>
    <w:rPr>
      <w:rFonts w:ascii="Courier New" w:hAnsi="Courier New"/>
    </w:rPr>
  </w:style>
  <w:style w:type="character" w:customStyle="1" w:styleId="WW8Num37z2">
    <w:name w:val="WW8Num37z2"/>
    <w:qFormat/>
    <w:rsid w:val="007F7153"/>
    <w:rPr>
      <w:rFonts w:ascii="Wingdings" w:hAnsi="Wingdings"/>
    </w:rPr>
  </w:style>
  <w:style w:type="character" w:customStyle="1" w:styleId="WW8Num38z0">
    <w:name w:val="WW8Num38z0"/>
    <w:qFormat/>
    <w:rsid w:val="007F7153"/>
    <w:rPr>
      <w:rFonts w:ascii="Symbol" w:hAnsi="Symbol"/>
    </w:rPr>
  </w:style>
  <w:style w:type="character" w:customStyle="1" w:styleId="WW8Num38z1">
    <w:name w:val="WW8Num38z1"/>
    <w:qFormat/>
    <w:rsid w:val="007F7153"/>
    <w:rPr>
      <w:rFonts w:ascii="Courier New" w:hAnsi="Courier New"/>
    </w:rPr>
  </w:style>
  <w:style w:type="character" w:customStyle="1" w:styleId="WW8Num38z2">
    <w:name w:val="WW8Num38z2"/>
    <w:qFormat/>
    <w:rsid w:val="007F7153"/>
    <w:rPr>
      <w:rFonts w:ascii="Wingdings" w:hAnsi="Wingdings"/>
    </w:rPr>
  </w:style>
  <w:style w:type="character" w:customStyle="1" w:styleId="WW8Num39z0">
    <w:name w:val="WW8Num39z0"/>
    <w:qFormat/>
    <w:rsid w:val="007F7153"/>
    <w:rPr>
      <w:rFonts w:ascii="Courier New" w:hAnsi="Courier New"/>
    </w:rPr>
  </w:style>
  <w:style w:type="character" w:customStyle="1" w:styleId="WW8Num39z2">
    <w:name w:val="WW8Num39z2"/>
    <w:qFormat/>
    <w:rsid w:val="007F7153"/>
    <w:rPr>
      <w:rFonts w:ascii="Wingdings" w:hAnsi="Wingdings"/>
    </w:rPr>
  </w:style>
  <w:style w:type="character" w:customStyle="1" w:styleId="WW8Num39z3">
    <w:name w:val="WW8Num39z3"/>
    <w:qFormat/>
    <w:rsid w:val="007F7153"/>
    <w:rPr>
      <w:rFonts w:ascii="Symbol" w:hAnsi="Symbol"/>
    </w:rPr>
  </w:style>
  <w:style w:type="character" w:customStyle="1" w:styleId="WW8Num40z0">
    <w:name w:val="WW8Num40z0"/>
    <w:qFormat/>
    <w:rsid w:val="007F7153"/>
    <w:rPr>
      <w:rFonts w:ascii="Symbol" w:hAnsi="Symbol"/>
    </w:rPr>
  </w:style>
  <w:style w:type="character" w:customStyle="1" w:styleId="WW8Num40z1">
    <w:name w:val="WW8Num40z1"/>
    <w:qFormat/>
    <w:rsid w:val="007F7153"/>
    <w:rPr>
      <w:rFonts w:ascii="Courier New" w:hAnsi="Courier New"/>
    </w:rPr>
  </w:style>
  <w:style w:type="character" w:customStyle="1" w:styleId="WW8Num40z2">
    <w:name w:val="WW8Num40z2"/>
    <w:qFormat/>
    <w:rsid w:val="007F7153"/>
    <w:rPr>
      <w:rFonts w:ascii="Wingdings" w:hAnsi="Wingdings"/>
    </w:rPr>
  </w:style>
  <w:style w:type="character" w:customStyle="1" w:styleId="WW8Num41z0">
    <w:name w:val="WW8Num41z0"/>
    <w:qFormat/>
    <w:rsid w:val="007F7153"/>
    <w:rPr>
      <w:rFonts w:ascii="Wingdings" w:hAnsi="Wingdings"/>
    </w:rPr>
  </w:style>
  <w:style w:type="character" w:customStyle="1" w:styleId="WW8Num41z1">
    <w:name w:val="WW8Num41z1"/>
    <w:qFormat/>
    <w:rsid w:val="007F7153"/>
    <w:rPr>
      <w:rFonts w:ascii="Courier New" w:hAnsi="Courier New"/>
    </w:rPr>
  </w:style>
  <w:style w:type="character" w:customStyle="1" w:styleId="WW8Num41z3">
    <w:name w:val="WW8Num41z3"/>
    <w:qFormat/>
    <w:rsid w:val="007F7153"/>
    <w:rPr>
      <w:rFonts w:ascii="Symbol" w:hAnsi="Symbol"/>
    </w:rPr>
  </w:style>
  <w:style w:type="character" w:customStyle="1" w:styleId="WW8Num42z0">
    <w:name w:val="WW8Num42z0"/>
    <w:qFormat/>
    <w:rsid w:val="007F7153"/>
    <w:rPr>
      <w:rFonts w:ascii="Wingdings" w:hAnsi="Wingdings"/>
    </w:rPr>
  </w:style>
  <w:style w:type="character" w:customStyle="1" w:styleId="WW8Num42z1">
    <w:name w:val="WW8Num42z1"/>
    <w:qFormat/>
    <w:rsid w:val="007F7153"/>
    <w:rPr>
      <w:rFonts w:ascii="Courier New" w:hAnsi="Courier New"/>
    </w:rPr>
  </w:style>
  <w:style w:type="character" w:customStyle="1" w:styleId="WW8Num42z3">
    <w:name w:val="WW8Num42z3"/>
    <w:qFormat/>
    <w:rsid w:val="007F7153"/>
    <w:rPr>
      <w:rFonts w:ascii="Symbol" w:hAnsi="Symbol"/>
    </w:rPr>
  </w:style>
  <w:style w:type="character" w:customStyle="1" w:styleId="WW8Num43z0">
    <w:name w:val="WW8Num43z0"/>
    <w:qFormat/>
    <w:rsid w:val="007F7153"/>
    <w:rPr>
      <w:rFonts w:ascii="Wingdings" w:hAnsi="Wingdings"/>
    </w:rPr>
  </w:style>
  <w:style w:type="character" w:customStyle="1" w:styleId="WW8Num43z1">
    <w:name w:val="WW8Num43z1"/>
    <w:qFormat/>
    <w:rsid w:val="007F7153"/>
    <w:rPr>
      <w:rFonts w:ascii="Courier New" w:hAnsi="Courier New"/>
    </w:rPr>
  </w:style>
  <w:style w:type="character" w:customStyle="1" w:styleId="WW8Num43z3">
    <w:name w:val="WW8Num43z3"/>
    <w:qFormat/>
    <w:rsid w:val="007F7153"/>
    <w:rPr>
      <w:rFonts w:ascii="Symbol" w:hAnsi="Symbol"/>
    </w:rPr>
  </w:style>
  <w:style w:type="character" w:customStyle="1" w:styleId="WW8Num44z0">
    <w:name w:val="WW8Num44z0"/>
    <w:qFormat/>
    <w:rsid w:val="007F7153"/>
    <w:rPr>
      <w:rFonts w:ascii="Courier New" w:hAnsi="Courier New"/>
    </w:rPr>
  </w:style>
  <w:style w:type="character" w:customStyle="1" w:styleId="WW8Num44z2">
    <w:name w:val="WW8Num44z2"/>
    <w:qFormat/>
    <w:rsid w:val="007F7153"/>
    <w:rPr>
      <w:rFonts w:ascii="Wingdings" w:hAnsi="Wingdings"/>
    </w:rPr>
  </w:style>
  <w:style w:type="character" w:customStyle="1" w:styleId="WW8Num44z3">
    <w:name w:val="WW8Num44z3"/>
    <w:qFormat/>
    <w:rsid w:val="007F7153"/>
    <w:rPr>
      <w:rFonts w:ascii="Symbol" w:hAnsi="Symbol"/>
    </w:rPr>
  </w:style>
  <w:style w:type="character" w:customStyle="1" w:styleId="WW8Num45z0">
    <w:name w:val="WW8Num45z0"/>
    <w:qFormat/>
    <w:rsid w:val="007F7153"/>
    <w:rPr>
      <w:rFonts w:ascii="Symbol" w:hAnsi="Symbol"/>
    </w:rPr>
  </w:style>
  <w:style w:type="character" w:customStyle="1" w:styleId="WW8Num45z1">
    <w:name w:val="WW8Num45z1"/>
    <w:qFormat/>
    <w:rsid w:val="007F7153"/>
    <w:rPr>
      <w:rFonts w:ascii="Courier New" w:hAnsi="Courier New"/>
    </w:rPr>
  </w:style>
  <w:style w:type="character" w:customStyle="1" w:styleId="WW8Num45z2">
    <w:name w:val="WW8Num45z2"/>
    <w:qFormat/>
    <w:rsid w:val="007F7153"/>
    <w:rPr>
      <w:rFonts w:ascii="Wingdings" w:hAnsi="Wingdings"/>
    </w:rPr>
  </w:style>
  <w:style w:type="character" w:customStyle="1" w:styleId="WW8Num46z0">
    <w:name w:val="WW8Num46z0"/>
    <w:qFormat/>
    <w:rsid w:val="007F7153"/>
    <w:rPr>
      <w:rFonts w:ascii="Symbol" w:hAnsi="Symbol"/>
    </w:rPr>
  </w:style>
  <w:style w:type="character" w:customStyle="1" w:styleId="WW8Num46z1">
    <w:name w:val="WW8Num46z1"/>
    <w:qFormat/>
    <w:rsid w:val="007F7153"/>
    <w:rPr>
      <w:rFonts w:ascii="Courier New" w:hAnsi="Courier New"/>
    </w:rPr>
  </w:style>
  <w:style w:type="character" w:customStyle="1" w:styleId="WW8Num46z2">
    <w:name w:val="WW8Num46z2"/>
    <w:qFormat/>
    <w:rsid w:val="007F7153"/>
    <w:rPr>
      <w:rFonts w:ascii="Wingdings" w:hAnsi="Wingdings"/>
    </w:rPr>
  </w:style>
  <w:style w:type="character" w:customStyle="1" w:styleId="WW8Num47z0">
    <w:name w:val="WW8Num47z0"/>
    <w:qFormat/>
    <w:rsid w:val="007F7153"/>
    <w:rPr>
      <w:rFonts w:ascii="Symbol" w:hAnsi="Symbol"/>
    </w:rPr>
  </w:style>
  <w:style w:type="character" w:customStyle="1" w:styleId="WW8Num47z1">
    <w:name w:val="WW8Num47z1"/>
    <w:qFormat/>
    <w:rsid w:val="007F7153"/>
    <w:rPr>
      <w:rFonts w:ascii="Courier New" w:hAnsi="Courier New"/>
    </w:rPr>
  </w:style>
  <w:style w:type="character" w:customStyle="1" w:styleId="WW8Num47z2">
    <w:name w:val="WW8Num47z2"/>
    <w:qFormat/>
    <w:rsid w:val="007F7153"/>
    <w:rPr>
      <w:rFonts w:ascii="Wingdings" w:hAnsi="Wingdings"/>
    </w:rPr>
  </w:style>
  <w:style w:type="character" w:customStyle="1" w:styleId="WW8Num48z0">
    <w:name w:val="WW8Num48z0"/>
    <w:qFormat/>
    <w:rsid w:val="007F7153"/>
    <w:rPr>
      <w:rFonts w:ascii="Symbol" w:hAnsi="Symbol"/>
    </w:rPr>
  </w:style>
  <w:style w:type="character" w:customStyle="1" w:styleId="WW8Num48z1">
    <w:name w:val="WW8Num48z1"/>
    <w:qFormat/>
    <w:rsid w:val="007F7153"/>
    <w:rPr>
      <w:rFonts w:ascii="Courier New" w:hAnsi="Courier New"/>
    </w:rPr>
  </w:style>
  <w:style w:type="character" w:customStyle="1" w:styleId="WW8Num48z2">
    <w:name w:val="WW8Num48z2"/>
    <w:qFormat/>
    <w:rsid w:val="007F7153"/>
    <w:rPr>
      <w:rFonts w:ascii="Wingdings" w:hAnsi="Wingdings"/>
    </w:rPr>
  </w:style>
  <w:style w:type="character" w:customStyle="1" w:styleId="WW8Num49z0">
    <w:name w:val="WW8Num49z0"/>
    <w:qFormat/>
    <w:rsid w:val="007F7153"/>
    <w:rPr>
      <w:rFonts w:ascii="Wingdings" w:hAnsi="Wingdings"/>
    </w:rPr>
  </w:style>
  <w:style w:type="character" w:customStyle="1" w:styleId="WW8Num49z1">
    <w:name w:val="WW8Num49z1"/>
    <w:qFormat/>
    <w:rsid w:val="007F7153"/>
    <w:rPr>
      <w:rFonts w:ascii="Courier New" w:hAnsi="Courier New"/>
    </w:rPr>
  </w:style>
  <w:style w:type="character" w:customStyle="1" w:styleId="WW8Num49z3">
    <w:name w:val="WW8Num49z3"/>
    <w:qFormat/>
    <w:rsid w:val="007F7153"/>
    <w:rPr>
      <w:rFonts w:ascii="Symbol" w:hAnsi="Symbol"/>
    </w:rPr>
  </w:style>
  <w:style w:type="character" w:customStyle="1" w:styleId="CarCar2">
    <w:name w:val="Car Car2"/>
    <w:qFormat/>
    <w:rsid w:val="007F7153"/>
    <w:rPr>
      <w:rFonts w:ascii="Arial" w:hAnsi="Arial"/>
      <w:b/>
      <w:color w:val="000000"/>
      <w:sz w:val="24"/>
      <w:lang w:val="es-ES" w:eastAsia="x-none"/>
    </w:rPr>
  </w:style>
  <w:style w:type="character" w:customStyle="1" w:styleId="CarCar">
    <w:name w:val="Car Car"/>
    <w:qFormat/>
    <w:rsid w:val="007F7153"/>
    <w:rPr>
      <w:rFonts w:ascii="Arial" w:hAnsi="Arial"/>
      <w:b/>
      <w:color w:val="000000"/>
      <w:sz w:val="32"/>
    </w:rPr>
  </w:style>
  <w:style w:type="character" w:styleId="Refdecomentario">
    <w:name w:val="annotation reference"/>
    <w:semiHidden/>
    <w:qFormat/>
    <w:rsid w:val="007F7153"/>
    <w:rPr>
      <w:sz w:val="16"/>
    </w:rPr>
  </w:style>
  <w:style w:type="character" w:customStyle="1" w:styleId="CarCar1">
    <w:name w:val="Car Car1"/>
    <w:qFormat/>
    <w:rsid w:val="007F7153"/>
    <w:rPr>
      <w:rFonts w:ascii="Arial" w:hAnsi="Arial"/>
      <w:color w:val="000000"/>
      <w:sz w:val="24"/>
      <w:lang w:val="en-US" w:eastAsia="x-none"/>
    </w:rPr>
  </w:style>
  <w:style w:type="character" w:customStyle="1" w:styleId="WW-CarCar">
    <w:name w:val="WW-Car Car"/>
    <w:qFormat/>
    <w:rsid w:val="007F7153"/>
    <w:rPr>
      <w:rFonts w:ascii="Arial" w:hAnsi="Arial"/>
      <w:b/>
      <w:color w:val="000000"/>
      <w:sz w:val="24"/>
      <w:lang w:val="es-ES" w:eastAsia="x-none"/>
    </w:rPr>
  </w:style>
  <w:style w:type="character" w:customStyle="1" w:styleId="Muydestacado">
    <w:name w:val="Muy destacado"/>
    <w:qFormat/>
    <w:rsid w:val="007F7153"/>
    <w:rPr>
      <w:b/>
    </w:rPr>
  </w:style>
  <w:style w:type="character" w:customStyle="1" w:styleId="HTMLconformatoprevioCar">
    <w:name w:val="HTML con formato previo Car"/>
    <w:qFormat/>
    <w:rsid w:val="007F7153"/>
    <w:rPr>
      <w:rFonts w:ascii="Courier New" w:hAnsi="Courier New"/>
      <w:color w:val="00000A"/>
      <w:sz w:val="13"/>
    </w:rPr>
  </w:style>
  <w:style w:type="character" w:customStyle="1" w:styleId="EnlacedeInternet">
    <w:name w:val="Enlace de Internet"/>
    <w:qFormat/>
    <w:rsid w:val="007F7153"/>
    <w:rPr>
      <w:color w:val="0000FF"/>
      <w:u w:val="single"/>
    </w:rPr>
  </w:style>
  <w:style w:type="character" w:customStyle="1" w:styleId="TextoindependienteCar">
    <w:name w:val="Texto independiente Car"/>
    <w:qFormat/>
    <w:rsid w:val="007F7153"/>
    <w:rPr>
      <w:rFonts w:ascii="Arial" w:hAnsi="Arial"/>
      <w:color w:val="000000"/>
      <w:sz w:val="24"/>
      <w:lang w:val="en-US" w:eastAsia="x-none"/>
    </w:rPr>
  </w:style>
  <w:style w:type="character" w:customStyle="1" w:styleId="SangradetextonormalCar">
    <w:name w:val="Sangría de texto normal Car"/>
    <w:qFormat/>
    <w:rsid w:val="007F7153"/>
    <w:rPr>
      <w:rFonts w:ascii="Arial" w:hAnsi="Arial"/>
      <w:color w:val="000000"/>
      <w:sz w:val="24"/>
      <w:lang w:val="es-ES" w:eastAsia="x-none"/>
    </w:rPr>
  </w:style>
  <w:style w:type="character" w:customStyle="1" w:styleId="CarCar5">
    <w:name w:val="Car Car5"/>
    <w:qFormat/>
    <w:rsid w:val="007F7153"/>
    <w:rPr>
      <w:rFonts w:ascii="Arial" w:hAnsi="Arial"/>
      <w:color w:val="000000"/>
      <w:sz w:val="24"/>
      <w:lang w:val="en-US" w:eastAsia="x-none"/>
    </w:rPr>
  </w:style>
  <w:style w:type="character" w:customStyle="1" w:styleId="CarCar4">
    <w:name w:val="Car Car4"/>
    <w:qFormat/>
    <w:rsid w:val="007F7153"/>
    <w:rPr>
      <w:rFonts w:ascii="Arial" w:hAnsi="Arial"/>
      <w:color w:val="000000"/>
      <w:sz w:val="24"/>
      <w:lang w:val="es-ES" w:eastAsia="x-none"/>
    </w:rPr>
  </w:style>
  <w:style w:type="character" w:customStyle="1" w:styleId="TextoindependienteCar1">
    <w:name w:val="Texto independiente Car1"/>
    <w:link w:val="Textoindependiente"/>
    <w:semiHidden/>
    <w:qFormat/>
    <w:locked/>
    <w:rsid w:val="007F7153"/>
    <w:rPr>
      <w:rFonts w:ascii="Arial Narrow" w:hAnsi="Arial Narrow"/>
      <w:color w:val="000000"/>
      <w:sz w:val="20"/>
      <w:lang w:val="x-none" w:eastAsia="zh-CN"/>
    </w:rPr>
  </w:style>
  <w:style w:type="character" w:customStyle="1" w:styleId="SubttuloCar">
    <w:name w:val="Subtítulo Car"/>
    <w:link w:val="Subttulo"/>
    <w:qFormat/>
    <w:locked/>
    <w:rsid w:val="007F7153"/>
    <w:rPr>
      <w:rFonts w:ascii="Cambria" w:hAnsi="Cambria"/>
      <w:color w:val="000000"/>
      <w:sz w:val="24"/>
      <w:lang w:val="x-none" w:eastAsia="zh-CN"/>
    </w:rPr>
  </w:style>
  <w:style w:type="character" w:customStyle="1" w:styleId="EncabezadoCar">
    <w:name w:val="Encabezado Car"/>
    <w:link w:val="Encabezado1"/>
    <w:semiHidden/>
    <w:qFormat/>
    <w:locked/>
    <w:rsid w:val="007F7153"/>
    <w:rPr>
      <w:rFonts w:ascii="Arial Narrow" w:hAnsi="Arial Narrow"/>
      <w:color w:val="000000"/>
      <w:sz w:val="20"/>
      <w:lang w:val="x-none" w:eastAsia="zh-CN"/>
    </w:rPr>
  </w:style>
  <w:style w:type="character" w:customStyle="1" w:styleId="PiedepginaCar">
    <w:name w:val="Pie de página Car"/>
    <w:link w:val="Piedepgina1"/>
    <w:semiHidden/>
    <w:qFormat/>
    <w:locked/>
    <w:rsid w:val="007F7153"/>
    <w:rPr>
      <w:rFonts w:ascii="Arial Narrow" w:hAnsi="Arial Narrow"/>
      <w:color w:val="000000"/>
      <w:sz w:val="20"/>
      <w:lang w:val="x-none" w:eastAsia="zh-CN"/>
    </w:rPr>
  </w:style>
  <w:style w:type="character" w:customStyle="1" w:styleId="Textoindependiente3Car">
    <w:name w:val="Texto independiente 3 Car"/>
    <w:link w:val="Textoindependiente3"/>
    <w:semiHidden/>
    <w:qFormat/>
    <w:locked/>
    <w:rsid w:val="007F7153"/>
    <w:rPr>
      <w:rFonts w:ascii="Arial Narrow" w:hAnsi="Arial Narrow"/>
      <w:color w:val="000000"/>
      <w:sz w:val="16"/>
      <w:lang w:val="x-none" w:eastAsia="zh-CN"/>
    </w:rPr>
  </w:style>
  <w:style w:type="character" w:customStyle="1" w:styleId="Textoindependiente2Car">
    <w:name w:val="Texto independiente 2 Car"/>
    <w:link w:val="Textoindependiente2"/>
    <w:semiHidden/>
    <w:qFormat/>
    <w:locked/>
    <w:rsid w:val="007F7153"/>
    <w:rPr>
      <w:rFonts w:ascii="Arial Narrow" w:hAnsi="Arial Narrow"/>
      <w:color w:val="000000"/>
      <w:sz w:val="20"/>
      <w:lang w:val="x-none" w:eastAsia="zh-CN"/>
    </w:rPr>
  </w:style>
  <w:style w:type="character" w:customStyle="1" w:styleId="SangradetextonormalCar1">
    <w:name w:val="Sangría de texto normal Car1"/>
    <w:link w:val="Sangradetextonormal"/>
    <w:semiHidden/>
    <w:qFormat/>
    <w:locked/>
    <w:rsid w:val="007F7153"/>
    <w:rPr>
      <w:rFonts w:ascii="Arial Narrow" w:hAnsi="Arial Narrow"/>
      <w:color w:val="000000"/>
      <w:sz w:val="20"/>
      <w:lang w:val="x-none" w:eastAsia="zh-CN"/>
    </w:rPr>
  </w:style>
  <w:style w:type="character" w:customStyle="1" w:styleId="TextocomentarioCar">
    <w:name w:val="Texto comentario Car"/>
    <w:link w:val="Textocomentario"/>
    <w:semiHidden/>
    <w:qFormat/>
    <w:locked/>
    <w:rsid w:val="007F7153"/>
    <w:rPr>
      <w:rFonts w:ascii="Arial Narrow" w:hAnsi="Arial Narrow"/>
      <w:color w:val="000000"/>
      <w:sz w:val="20"/>
      <w:lang w:val="x-none" w:eastAsia="zh-CN"/>
    </w:rPr>
  </w:style>
  <w:style w:type="character" w:customStyle="1" w:styleId="AsuntodelcomentarioCar">
    <w:name w:val="Asunto del comentario Car"/>
    <w:link w:val="Asuntodelcomentario"/>
    <w:semiHidden/>
    <w:qFormat/>
    <w:locked/>
    <w:rsid w:val="007F7153"/>
    <w:rPr>
      <w:rFonts w:ascii="Arial Narrow" w:hAnsi="Arial Narrow"/>
      <w:b/>
      <w:color w:val="000000"/>
      <w:sz w:val="20"/>
      <w:lang w:val="x-none" w:eastAsia="zh-CN"/>
    </w:rPr>
  </w:style>
  <w:style w:type="character" w:customStyle="1" w:styleId="TextodegloboCar">
    <w:name w:val="Texto de globo Car"/>
    <w:link w:val="Textodeglobo"/>
    <w:semiHidden/>
    <w:qFormat/>
    <w:locked/>
    <w:rsid w:val="007F7153"/>
    <w:rPr>
      <w:rFonts w:ascii="Times New Roman" w:hAnsi="Times New Roman"/>
      <w:color w:val="000000"/>
      <w:sz w:val="2"/>
      <w:lang w:val="x-none" w:eastAsia="zh-CN"/>
    </w:rPr>
  </w:style>
  <w:style w:type="character" w:customStyle="1" w:styleId="HTMLconformatoprevioCar1">
    <w:name w:val="HTML con formato previo Car1"/>
    <w:link w:val="HTMLconformatoprevio"/>
    <w:semiHidden/>
    <w:qFormat/>
    <w:locked/>
    <w:rsid w:val="007F7153"/>
    <w:rPr>
      <w:rFonts w:ascii="Courier New" w:hAnsi="Courier New"/>
      <w:color w:val="000000"/>
      <w:sz w:val="20"/>
      <w:lang w:val="x-none" w:eastAsia="zh-CN"/>
    </w:rPr>
  </w:style>
  <w:style w:type="character" w:customStyle="1" w:styleId="BodyTextChar1">
    <w:name w:val="Body Text Char1"/>
    <w:semiHidden/>
    <w:qFormat/>
    <w:rPr>
      <w:rFonts w:ascii="Arial Narrow" w:hAnsi="Arial Narrow"/>
      <w:color w:val="000000"/>
      <w:sz w:val="20"/>
      <w:lang w:val="x-none" w:eastAsia="zh-CN"/>
    </w:rPr>
  </w:style>
  <w:style w:type="character" w:customStyle="1" w:styleId="SubtitleChar1">
    <w:name w:val="Subtitle Char1"/>
    <w:qFormat/>
    <w:rPr>
      <w:rFonts w:ascii="Cambria" w:hAnsi="Cambria"/>
      <w:color w:val="000000"/>
      <w:sz w:val="24"/>
      <w:lang w:val="x-none" w:eastAsia="zh-CN"/>
    </w:rPr>
  </w:style>
  <w:style w:type="character" w:customStyle="1" w:styleId="BodyText3Char1">
    <w:name w:val="Body Text 3 Char1"/>
    <w:semiHidden/>
    <w:qFormat/>
    <w:rPr>
      <w:rFonts w:ascii="Arial Narrow" w:hAnsi="Arial Narrow"/>
      <w:color w:val="000000"/>
      <w:sz w:val="16"/>
      <w:lang w:val="x-none" w:eastAsia="zh-CN"/>
    </w:rPr>
  </w:style>
  <w:style w:type="character" w:customStyle="1" w:styleId="BodyText2Char1">
    <w:name w:val="Body Text 2 Char1"/>
    <w:semiHidden/>
    <w:qFormat/>
    <w:rPr>
      <w:rFonts w:ascii="Arial Narrow" w:hAnsi="Arial Narrow"/>
      <w:color w:val="000000"/>
      <w:sz w:val="20"/>
      <w:lang w:val="x-none" w:eastAsia="zh-CN"/>
    </w:rPr>
  </w:style>
  <w:style w:type="character" w:customStyle="1" w:styleId="BodyTextIndentChar1">
    <w:name w:val="Body Text Indent Char1"/>
    <w:semiHidden/>
    <w:qFormat/>
    <w:rPr>
      <w:rFonts w:ascii="Arial Narrow" w:hAnsi="Arial Narrow"/>
      <w:color w:val="000000"/>
      <w:sz w:val="20"/>
      <w:lang w:val="x-none" w:eastAsia="zh-CN"/>
    </w:rPr>
  </w:style>
  <w:style w:type="character" w:customStyle="1" w:styleId="CommentTextChar1">
    <w:name w:val="Comment Text Char1"/>
    <w:semiHidden/>
    <w:qFormat/>
    <w:rPr>
      <w:rFonts w:ascii="Arial Narrow" w:hAnsi="Arial Narrow"/>
      <w:color w:val="000000"/>
      <w:sz w:val="20"/>
      <w:lang w:val="x-none" w:eastAsia="zh-CN"/>
    </w:rPr>
  </w:style>
  <w:style w:type="character" w:customStyle="1" w:styleId="CommentSubjectChar1">
    <w:name w:val="Comment Subject Char1"/>
    <w:semiHidden/>
    <w:qFormat/>
    <w:rPr>
      <w:rFonts w:ascii="Arial Narrow" w:hAnsi="Arial Narrow"/>
      <w:b/>
      <w:color w:val="000000"/>
      <w:sz w:val="20"/>
      <w:lang w:val="x-none" w:eastAsia="zh-CN"/>
    </w:rPr>
  </w:style>
  <w:style w:type="character" w:customStyle="1" w:styleId="BalloonTextChar1">
    <w:name w:val="Balloon Text Char1"/>
    <w:semiHidden/>
    <w:qFormat/>
    <w:rPr>
      <w:rFonts w:ascii="Times New Roman" w:hAnsi="Times New Roman"/>
      <w:color w:val="000000"/>
      <w:sz w:val="2"/>
      <w:lang w:val="x-none" w:eastAsia="zh-CN"/>
    </w:rPr>
  </w:style>
  <w:style w:type="character" w:customStyle="1" w:styleId="HTMLPreformattedChar1">
    <w:name w:val="HTML Preformatted Char1"/>
    <w:semiHidden/>
    <w:qFormat/>
    <w:rPr>
      <w:rFonts w:ascii="Courier New" w:hAnsi="Courier New"/>
      <w:color w:val="000000"/>
      <w:sz w:val="20"/>
      <w:lang w:val="x-none" w:eastAsia="zh-CN"/>
    </w:rPr>
  </w:style>
  <w:style w:type="character" w:customStyle="1" w:styleId="EncabezadoCar1">
    <w:name w:val="Encabezado Car1"/>
    <w:link w:val="Encabezado"/>
    <w:semiHidden/>
    <w:qFormat/>
    <w:locked/>
    <w:rPr>
      <w:rFonts w:ascii="Arial Narrow" w:hAnsi="Arial Narrow"/>
      <w:color w:val="000000"/>
      <w:sz w:val="20"/>
      <w:lang w:val="x-none" w:eastAsia="zh-CN"/>
    </w:rPr>
  </w:style>
  <w:style w:type="character" w:customStyle="1" w:styleId="PiedepginaCar1">
    <w:name w:val="Pie de página Car1"/>
    <w:link w:val="Piedepgina"/>
    <w:semiHidden/>
    <w:qFormat/>
    <w:locked/>
    <w:rPr>
      <w:rFonts w:ascii="Arial Narrow" w:hAnsi="Arial Narrow"/>
      <w:color w:val="000000"/>
      <w:sz w:val="20"/>
      <w:lang w:val="x-none" w:eastAsia="zh-CN"/>
    </w:rPr>
  </w:style>
  <w:style w:type="paragraph" w:styleId="Ttulo">
    <w:name w:val="Title"/>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1"/>
    <w:rsid w:val="007F7153"/>
    <w:pPr>
      <w:jc w:val="both"/>
    </w:pPr>
    <w:rPr>
      <w:rFonts w:eastAsia="Times New Roman" w:cs="Times New Roman"/>
    </w:rPr>
  </w:style>
  <w:style w:type="paragraph" w:styleId="Lista">
    <w:name w:val="List"/>
    <w:basedOn w:val="Textoindependiente"/>
    <w:rsid w:val="007F7153"/>
  </w:style>
  <w:style w:type="paragraph" w:styleId="Descripcin">
    <w:name w:val="caption"/>
    <w:basedOn w:val="Normal"/>
    <w:qFormat/>
    <w:rsid w:val="007F7153"/>
    <w:pPr>
      <w:suppressLineNumbers/>
      <w:spacing w:before="120" w:after="120"/>
    </w:pPr>
    <w:rPr>
      <w:i/>
      <w:iCs/>
      <w:sz w:val="24"/>
      <w:szCs w:val="24"/>
    </w:rPr>
  </w:style>
  <w:style w:type="paragraph" w:customStyle="1" w:styleId="ndice">
    <w:name w:val="Índice"/>
    <w:basedOn w:val="Normal"/>
    <w:qFormat/>
    <w:rsid w:val="007F7153"/>
    <w:pPr>
      <w:suppressLineNumbers/>
    </w:pPr>
  </w:style>
  <w:style w:type="paragraph" w:customStyle="1" w:styleId="Ttulo1">
    <w:name w:val="Título1"/>
    <w:basedOn w:val="Normal"/>
    <w:next w:val="Textoindependiente"/>
    <w:qFormat/>
    <w:rsid w:val="007F7153"/>
    <w:pPr>
      <w:suppressAutoHyphens w:val="0"/>
      <w:jc w:val="center"/>
      <w:textAlignment w:val="auto"/>
    </w:pPr>
    <w:rPr>
      <w:b/>
      <w:bCs/>
    </w:rPr>
  </w:style>
  <w:style w:type="paragraph" w:customStyle="1" w:styleId="Descripcin1">
    <w:name w:val="Descripción1"/>
    <w:basedOn w:val="Normal"/>
    <w:qFormat/>
    <w:rsid w:val="007F7153"/>
    <w:pPr>
      <w:suppressLineNumbers/>
      <w:spacing w:before="120" w:after="120"/>
    </w:pPr>
    <w:rPr>
      <w:i/>
      <w:iCs/>
      <w:sz w:val="24"/>
      <w:szCs w:val="24"/>
    </w:rPr>
  </w:style>
  <w:style w:type="paragraph" w:customStyle="1" w:styleId="Ttulo11">
    <w:name w:val="Título 11"/>
    <w:basedOn w:val="Normal"/>
    <w:next w:val="Normal"/>
    <w:link w:val="Ttulo1Car"/>
    <w:qFormat/>
    <w:rsid w:val="007F7153"/>
    <w:pPr>
      <w:keepNext/>
      <w:jc w:val="center"/>
      <w:outlineLvl w:val="0"/>
    </w:pPr>
    <w:rPr>
      <w:rFonts w:ascii="Cambria" w:eastAsia="Times New Roman" w:hAnsi="Cambria" w:cs="Times New Roman"/>
      <w:b/>
      <w:bCs/>
      <w:kern w:val="2"/>
      <w:sz w:val="32"/>
      <w:szCs w:val="32"/>
    </w:rPr>
  </w:style>
  <w:style w:type="paragraph" w:customStyle="1" w:styleId="Ttulo21">
    <w:name w:val="Título 21"/>
    <w:basedOn w:val="Normal"/>
    <w:next w:val="Normal"/>
    <w:link w:val="Ttulo2Car"/>
    <w:qFormat/>
    <w:rsid w:val="007F7153"/>
    <w:pPr>
      <w:keepNext/>
      <w:jc w:val="center"/>
      <w:outlineLvl w:val="1"/>
    </w:pPr>
    <w:rPr>
      <w:rFonts w:ascii="Cambria" w:eastAsia="Times New Roman" w:hAnsi="Cambria" w:cs="Times New Roman"/>
      <w:b/>
      <w:bCs/>
      <w:i/>
      <w:iCs/>
      <w:sz w:val="28"/>
      <w:szCs w:val="28"/>
    </w:rPr>
  </w:style>
  <w:style w:type="paragraph" w:customStyle="1" w:styleId="Ttulo31">
    <w:name w:val="Título 31"/>
    <w:basedOn w:val="Normal"/>
    <w:next w:val="Normal"/>
    <w:link w:val="Ttulo3Car"/>
    <w:qFormat/>
    <w:rsid w:val="007F7153"/>
    <w:pPr>
      <w:keepNext/>
      <w:outlineLvl w:val="2"/>
    </w:pPr>
    <w:rPr>
      <w:rFonts w:ascii="Cambria" w:eastAsia="Times New Roman" w:hAnsi="Cambria" w:cs="Times New Roman"/>
      <w:b/>
      <w:bCs/>
      <w:sz w:val="26"/>
      <w:szCs w:val="26"/>
    </w:rPr>
  </w:style>
  <w:style w:type="paragraph" w:customStyle="1" w:styleId="Ttulo41">
    <w:name w:val="Título 41"/>
    <w:basedOn w:val="Normal"/>
    <w:next w:val="Normal"/>
    <w:link w:val="Ttulo4Car"/>
    <w:qFormat/>
    <w:rsid w:val="007F7153"/>
    <w:pPr>
      <w:keepNext/>
      <w:jc w:val="right"/>
      <w:outlineLvl w:val="3"/>
    </w:pPr>
    <w:rPr>
      <w:rFonts w:ascii="Calibri" w:eastAsia="Times New Roman" w:hAnsi="Calibri" w:cs="Times New Roman"/>
      <w:b/>
      <w:bCs/>
      <w:sz w:val="28"/>
      <w:szCs w:val="28"/>
    </w:rPr>
  </w:style>
  <w:style w:type="paragraph" w:customStyle="1" w:styleId="Ttulo51">
    <w:name w:val="Título 51"/>
    <w:basedOn w:val="Normal"/>
    <w:next w:val="Normal"/>
    <w:link w:val="Ttulo5Car"/>
    <w:qFormat/>
    <w:rsid w:val="007F7153"/>
    <w:pPr>
      <w:keepNext/>
      <w:jc w:val="center"/>
      <w:outlineLvl w:val="4"/>
    </w:pPr>
    <w:rPr>
      <w:rFonts w:ascii="Calibri" w:eastAsia="Times New Roman" w:hAnsi="Calibri" w:cs="Times New Roman"/>
      <w:b/>
      <w:bCs/>
      <w:i/>
      <w:iCs/>
      <w:sz w:val="26"/>
      <w:szCs w:val="26"/>
    </w:rPr>
  </w:style>
  <w:style w:type="paragraph" w:customStyle="1" w:styleId="Ttulo61">
    <w:name w:val="Título 61"/>
    <w:basedOn w:val="Normal"/>
    <w:next w:val="Normal"/>
    <w:link w:val="Ttulo6Car"/>
    <w:qFormat/>
    <w:rsid w:val="007F7153"/>
    <w:pPr>
      <w:keepNext/>
      <w:jc w:val="right"/>
      <w:outlineLvl w:val="5"/>
    </w:pPr>
    <w:rPr>
      <w:rFonts w:ascii="Calibri" w:eastAsia="Times New Roman" w:hAnsi="Calibri" w:cs="Times New Roman"/>
      <w:b/>
      <w:bCs/>
    </w:rPr>
  </w:style>
  <w:style w:type="paragraph" w:customStyle="1" w:styleId="Ttulo71">
    <w:name w:val="Título 71"/>
    <w:basedOn w:val="Normal"/>
    <w:next w:val="Normal"/>
    <w:link w:val="Ttulo7Car"/>
    <w:qFormat/>
    <w:rsid w:val="007F7153"/>
    <w:pPr>
      <w:keepNext/>
      <w:jc w:val="center"/>
      <w:outlineLvl w:val="6"/>
    </w:pPr>
    <w:rPr>
      <w:rFonts w:ascii="Calibri" w:eastAsia="Times New Roman" w:hAnsi="Calibri" w:cs="Times New Roman"/>
      <w:sz w:val="24"/>
      <w:szCs w:val="24"/>
    </w:rPr>
  </w:style>
  <w:style w:type="paragraph" w:styleId="Subttulo">
    <w:name w:val="Subtitle"/>
    <w:basedOn w:val="Normal"/>
    <w:link w:val="SubttuloCar"/>
    <w:qFormat/>
    <w:rsid w:val="007F7153"/>
    <w:pPr>
      <w:jc w:val="center"/>
    </w:pPr>
    <w:rPr>
      <w:rFonts w:ascii="Cambria" w:eastAsia="Times New Roman" w:hAnsi="Cambria" w:cs="Times New Roman"/>
      <w:sz w:val="24"/>
      <w:szCs w:val="24"/>
    </w:rPr>
  </w:style>
  <w:style w:type="paragraph" w:customStyle="1" w:styleId="Encabezado1">
    <w:name w:val="Encabezado1"/>
    <w:basedOn w:val="Normal"/>
    <w:link w:val="EncabezadoCar"/>
    <w:qFormat/>
    <w:rsid w:val="007F7153"/>
    <w:rPr>
      <w:rFonts w:eastAsia="Times New Roman" w:cs="Times New Roman"/>
    </w:rPr>
  </w:style>
  <w:style w:type="paragraph" w:customStyle="1" w:styleId="Piedepgina1">
    <w:name w:val="Pie de página1"/>
    <w:basedOn w:val="Normal"/>
    <w:link w:val="PiedepginaCar"/>
    <w:qFormat/>
    <w:rsid w:val="007F7153"/>
    <w:rPr>
      <w:rFonts w:eastAsia="Times New Roman" w:cs="Times New Roman"/>
    </w:rPr>
  </w:style>
  <w:style w:type="paragraph" w:styleId="Textoindependiente3">
    <w:name w:val="Body Text 3"/>
    <w:basedOn w:val="Normal"/>
    <w:link w:val="Textoindependiente3Car"/>
    <w:qFormat/>
    <w:rsid w:val="007F7153"/>
    <w:pPr>
      <w:jc w:val="both"/>
    </w:pPr>
    <w:rPr>
      <w:rFonts w:eastAsia="Times New Roman" w:cs="Times New Roman"/>
      <w:sz w:val="16"/>
      <w:szCs w:val="16"/>
    </w:rPr>
  </w:style>
  <w:style w:type="paragraph" w:styleId="Textoindependiente2">
    <w:name w:val="Body Text 2"/>
    <w:basedOn w:val="Normal"/>
    <w:link w:val="Textoindependiente2Car"/>
    <w:qFormat/>
    <w:rsid w:val="007F7153"/>
    <w:pPr>
      <w:jc w:val="both"/>
    </w:pPr>
    <w:rPr>
      <w:rFonts w:eastAsia="Times New Roman" w:cs="Times New Roman"/>
    </w:rPr>
  </w:style>
  <w:style w:type="paragraph" w:styleId="Sangradetextonormal">
    <w:name w:val="Body Text Indent"/>
    <w:basedOn w:val="Normal"/>
    <w:link w:val="SangradetextonormalCar1"/>
    <w:rsid w:val="007F7153"/>
    <w:pPr>
      <w:spacing w:after="120"/>
      <w:ind w:left="283"/>
    </w:pPr>
    <w:rPr>
      <w:rFonts w:eastAsia="Times New Roman" w:cs="Times New Roman"/>
    </w:rPr>
  </w:style>
  <w:style w:type="paragraph" w:styleId="Textocomentario">
    <w:name w:val="annotation text"/>
    <w:basedOn w:val="Normal"/>
    <w:link w:val="TextocomentarioCar"/>
    <w:semiHidden/>
    <w:qFormat/>
    <w:rsid w:val="007F7153"/>
    <w:rPr>
      <w:rFonts w:eastAsia="Times New Roman" w:cs="Times New Roman"/>
    </w:rPr>
  </w:style>
  <w:style w:type="paragraph" w:styleId="Asuntodelcomentario">
    <w:name w:val="annotation subject"/>
    <w:basedOn w:val="Textocomentario"/>
    <w:link w:val="AsuntodelcomentarioCar"/>
    <w:semiHidden/>
    <w:qFormat/>
    <w:rsid w:val="007F7153"/>
    <w:rPr>
      <w:b/>
      <w:bCs/>
    </w:rPr>
  </w:style>
  <w:style w:type="paragraph" w:styleId="Textodeglobo">
    <w:name w:val="Balloon Text"/>
    <w:basedOn w:val="Normal"/>
    <w:link w:val="TextodegloboCar"/>
    <w:semiHidden/>
    <w:qFormat/>
    <w:rsid w:val="007F7153"/>
    <w:rPr>
      <w:rFonts w:ascii="Times New Roman" w:eastAsia="Times New Roman" w:hAnsi="Times New Roman" w:cs="Times New Roman"/>
      <w:sz w:val="2"/>
      <w:szCs w:val="2"/>
    </w:rPr>
  </w:style>
  <w:style w:type="paragraph" w:styleId="HTMLconformatoprevio">
    <w:name w:val="HTML Preformatted"/>
    <w:basedOn w:val="Normal"/>
    <w:link w:val="HTMLconformatoprevioCar1"/>
    <w:qFormat/>
    <w:rsid w:val="007F7153"/>
    <w:pPr>
      <w:suppressAutoHyphens w:val="0"/>
      <w:textAlignment w:val="auto"/>
    </w:pPr>
    <w:rPr>
      <w:rFonts w:ascii="Courier New" w:eastAsia="Times New Roman" w:hAnsi="Courier New" w:cs="Times New Roman"/>
    </w:rPr>
  </w:style>
  <w:style w:type="paragraph" w:customStyle="1" w:styleId="Contenidodelatabla">
    <w:name w:val="Contenido de la tabla"/>
    <w:basedOn w:val="Normal"/>
    <w:qFormat/>
    <w:rsid w:val="007F7153"/>
    <w:pPr>
      <w:suppressLineNumbers/>
    </w:pPr>
  </w:style>
  <w:style w:type="paragraph" w:customStyle="1" w:styleId="Ttulodelatabla">
    <w:name w:val="Título de la tabla"/>
    <w:basedOn w:val="Contenidodelatabla"/>
    <w:qFormat/>
    <w:rsid w:val="007F7153"/>
    <w:pPr>
      <w:jc w:val="center"/>
    </w:pPr>
    <w:rPr>
      <w:b/>
      <w:bCs/>
    </w:rPr>
  </w:style>
  <w:style w:type="paragraph" w:customStyle="1" w:styleId="Prrafodelista1">
    <w:name w:val="Párrafo de lista1"/>
    <w:basedOn w:val="Normal"/>
    <w:qFormat/>
    <w:rsid w:val="007F7153"/>
    <w:pPr>
      <w:ind w:left="720"/>
    </w:pPr>
  </w:style>
  <w:style w:type="paragraph" w:customStyle="1" w:styleId="Encabezado2">
    <w:name w:val="Encabezado2"/>
    <w:basedOn w:val="Normal"/>
    <w:qFormat/>
    <w:rsid w:val="007F7153"/>
  </w:style>
  <w:style w:type="paragraph" w:customStyle="1" w:styleId="Piedepgina2">
    <w:name w:val="Pie de página2"/>
    <w:basedOn w:val="Normal"/>
    <w:qFormat/>
    <w:rsid w:val="007F7153"/>
  </w:style>
  <w:style w:type="paragraph" w:customStyle="1" w:styleId="Cabeceraypie">
    <w:name w:val="Cabecera y pie"/>
    <w:basedOn w:val="Normal"/>
    <w:qFormat/>
  </w:style>
  <w:style w:type="paragraph" w:styleId="Encabezado">
    <w:name w:val="header"/>
    <w:basedOn w:val="Normal"/>
    <w:link w:val="EncabezadoCar1"/>
    <w:rPr>
      <w:rFonts w:cs="Times New Roman"/>
    </w:rPr>
  </w:style>
  <w:style w:type="paragraph" w:styleId="Piedepgina">
    <w:name w:val="footer"/>
    <w:basedOn w:val="Normal"/>
    <w:link w:val="PiedepginaCar1"/>
    <w:rPr>
      <w:rFonts w:cs="Times New Roman"/>
    </w:rPr>
  </w:style>
  <w:style w:type="paragraph" w:styleId="Prrafodelista">
    <w:name w:val="List Paragraph"/>
    <w:basedOn w:val="Normal"/>
    <w:uiPriority w:val="34"/>
    <w:qFormat/>
    <w:rsid w:val="00E77B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842689">
      <w:bodyDiv w:val="1"/>
      <w:marLeft w:val="0"/>
      <w:marRight w:val="0"/>
      <w:marTop w:val="0"/>
      <w:marBottom w:val="0"/>
      <w:divBdr>
        <w:top w:val="none" w:sz="0" w:space="0" w:color="auto"/>
        <w:left w:val="none" w:sz="0" w:space="0" w:color="auto"/>
        <w:bottom w:val="none" w:sz="0" w:space="0" w:color="auto"/>
        <w:right w:val="none" w:sz="0" w:space="0" w:color="auto"/>
      </w:divBdr>
    </w:div>
    <w:div w:id="1184129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20932-9E11-4468-9A76-19BDE1BB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6</Pages>
  <Words>1046</Words>
  <Characters>5756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PERSPECTIVA AGROCLIMÁTICA SEMANAL  PARA EL SUDESTE DE SUDAMÉRICA</vt:lpstr>
    </vt:vector>
  </TitlesOfParts>
  <Company> </Company>
  <LinksUpToDate>false</LinksUpToDate>
  <CharactersWithSpaces>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PERSPECTIVA AGROCLIMÁTICA SEMANAL  PARA EL SUDESTE DE SUDAMÉRICA</dc:title>
  <dc:subject/>
  <dc:creator>Eduardo</dc:creator>
  <dc:description/>
  <cp:lastModifiedBy>Elsa</cp:lastModifiedBy>
  <cp:revision>12</cp:revision>
  <dcterms:created xsi:type="dcterms:W3CDTF">2024-09-09T21:00:00Z</dcterms:created>
  <dcterms:modified xsi:type="dcterms:W3CDTF">2024-09-09T22:58:00Z</dcterms:modified>
  <dc:language>es-AR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 </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