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0726DF16" w14:textId="77777777" w:rsidR="00C7230E" w:rsidRPr="008D5C34" w:rsidRDefault="00C7230E" w:rsidP="0025528E">
      <w:pPr>
        <w:suppressAutoHyphens w:val="0"/>
        <w:textAlignment w:val="auto"/>
        <w:rPr>
          <w:rStyle w:val="CarCar1"/>
        </w:rPr>
      </w:pPr>
    </w:p>
    <w:tbl>
      <w:tblPr>
        <w:tblW w:w="13608" w:type="dxa"/>
        <w:jc w:val="center"/>
        <w:tblCellMar>
          <w:left w:w="98" w:type="dxa"/>
        </w:tblCellMar>
        <w:tblLook w:val="00A0" w:firstRow="1" w:lastRow="0" w:firstColumn="1" w:lastColumn="0" w:noHBand="0" w:noVBand="0"/>
      </w:tblPr>
      <w:tblGrid>
        <w:gridCol w:w="13608"/>
      </w:tblGrid>
      <w:tr w:rsidR="0025528E" w:rsidRPr="003D04EA" w14:paraId="75962C1D" w14:textId="77777777" w:rsidTr="00735391">
        <w:trPr>
          <w:trHeight w:hRule="exact" w:val="1910"/>
          <w:jc w:val="center"/>
        </w:trPr>
        <w:tc>
          <w:tcPr>
            <w:tcW w:w="13608" w:type="dxa"/>
            <w:tcBorders>
              <w:top w:val="single" w:sz="8" w:space="0" w:color="000001"/>
              <w:left w:val="single" w:sz="8" w:space="0" w:color="000001"/>
              <w:bottom w:val="single" w:sz="8" w:space="0" w:color="000001"/>
              <w:right w:val="single" w:sz="8" w:space="0" w:color="000001"/>
            </w:tcBorders>
            <w:vAlign w:val="center"/>
          </w:tcPr>
          <w:p w14:paraId="55D382CD" w14:textId="41A847BD" w:rsidR="0025528E" w:rsidRDefault="0025528E" w:rsidP="00735391">
            <w:pPr>
              <w:suppressAutoHyphens w:val="0"/>
              <w:jc w:val="center"/>
              <w:textAlignment w:val="auto"/>
              <w:rPr>
                <w:rFonts w:cs="Times New Roman"/>
                <w:b/>
                <w:bCs/>
              </w:rPr>
            </w:pPr>
            <w:r w:rsidRPr="003D04EA">
              <w:rPr>
                <w:rFonts w:cs="Times New Roman"/>
              </w:rPr>
              <w:br w:type="page"/>
            </w:r>
            <w:r w:rsidRPr="003D04EA">
              <w:rPr>
                <w:rFonts w:cs="Times New Roman"/>
                <w:b/>
                <w:bCs/>
              </w:rPr>
              <w:t xml:space="preserve">PERSPECTIVA AGROCLIMÁTICA DEL </w:t>
            </w:r>
            <w:r w:rsidR="00C7230E">
              <w:rPr>
                <w:rFonts w:cs="Times New Roman"/>
                <w:b/>
                <w:bCs/>
              </w:rPr>
              <w:t>18 AL 24</w:t>
            </w:r>
            <w:r>
              <w:rPr>
                <w:rFonts w:cs="Times New Roman"/>
                <w:b/>
                <w:bCs/>
              </w:rPr>
              <w:t xml:space="preserve"> DE SEPTIEMBRE </w:t>
            </w:r>
            <w:r w:rsidRPr="003D04EA">
              <w:rPr>
                <w:rFonts w:cs="Times New Roman"/>
                <w:b/>
                <w:bCs/>
              </w:rPr>
              <w:t xml:space="preserve">DE 2025: </w:t>
            </w:r>
            <w:r w:rsidR="00CB43AD">
              <w:rPr>
                <w:rFonts w:cs="Times New Roman"/>
                <w:b/>
                <w:bCs/>
              </w:rPr>
              <w:t xml:space="preserve">LA PRIMAVERA ASTRONÓMICA LLEGA CON </w:t>
            </w:r>
            <w:r>
              <w:rPr>
                <w:rFonts w:cs="Times New Roman"/>
                <w:b/>
                <w:bCs/>
              </w:rPr>
              <w:t>PRECIPITACIONES DE VARIADA INTENSIDAD</w:t>
            </w:r>
            <w:r w:rsidR="00A93364">
              <w:rPr>
                <w:rFonts w:cs="Times New Roman"/>
                <w:b/>
                <w:bCs/>
              </w:rPr>
              <w:t>,</w:t>
            </w:r>
            <w:r>
              <w:rPr>
                <w:rFonts w:cs="Times New Roman"/>
                <w:b/>
                <w:bCs/>
              </w:rPr>
              <w:t xml:space="preserve"> ACOMPAÑADAS POR UNA MARCADA OSCILACIÓN TÉRMICA.</w:t>
            </w:r>
          </w:p>
          <w:p w14:paraId="2E4DC74B" w14:textId="77777777" w:rsidR="0025528E" w:rsidRPr="003D04EA" w:rsidRDefault="0025528E" w:rsidP="00735391">
            <w:pPr>
              <w:suppressAutoHyphens w:val="0"/>
              <w:jc w:val="center"/>
              <w:textAlignment w:val="auto"/>
              <w:rPr>
                <w:rFonts w:cs="Times New Roman"/>
                <w:b/>
                <w:bCs/>
              </w:rPr>
            </w:pPr>
          </w:p>
          <w:p w14:paraId="78E35365" w14:textId="77777777" w:rsidR="0025528E" w:rsidRPr="003D04EA" w:rsidRDefault="0025528E" w:rsidP="00735391">
            <w:pPr>
              <w:suppressAutoHyphens w:val="0"/>
              <w:jc w:val="center"/>
              <w:textAlignment w:val="auto"/>
              <w:rPr>
                <w:rFonts w:cs="Times New Roman"/>
                <w:b/>
                <w:bCs/>
              </w:rPr>
            </w:pPr>
            <w:r w:rsidRPr="003D04EA">
              <w:rPr>
                <w:rFonts w:cs="Times New Roman"/>
                <w:b/>
                <w:bCs/>
              </w:rPr>
              <w:t>Eduardo M. Sierra</w:t>
            </w:r>
          </w:p>
          <w:p w14:paraId="44035103" w14:textId="77777777" w:rsidR="0025528E" w:rsidRPr="003D04EA" w:rsidRDefault="0025528E" w:rsidP="00735391">
            <w:pPr>
              <w:suppressAutoHyphens w:val="0"/>
              <w:jc w:val="center"/>
              <w:textAlignment w:val="auto"/>
              <w:rPr>
                <w:rFonts w:cs="Times New Roman"/>
                <w:b/>
                <w:bCs/>
              </w:rPr>
            </w:pPr>
            <w:r w:rsidRPr="003D04EA">
              <w:rPr>
                <w:rFonts w:cs="Times New Roman"/>
                <w:b/>
                <w:bCs/>
              </w:rPr>
              <w:t>Especialista en Agroclimatología</w:t>
            </w:r>
          </w:p>
          <w:p w14:paraId="4E47BBBA" w14:textId="77777777" w:rsidR="0025528E" w:rsidRPr="003D04EA" w:rsidRDefault="0025528E" w:rsidP="00735391">
            <w:pPr>
              <w:suppressAutoHyphens w:val="0"/>
              <w:jc w:val="center"/>
              <w:textAlignment w:val="auto"/>
              <w:rPr>
                <w:rFonts w:cs="Times New Roman"/>
                <w:b/>
                <w:bCs/>
              </w:rPr>
            </w:pPr>
          </w:p>
          <w:p w14:paraId="30F9AE08" w14:textId="56898FA9" w:rsidR="0025528E" w:rsidRPr="003D04EA" w:rsidRDefault="00C7230E" w:rsidP="00735391">
            <w:pPr>
              <w:suppressAutoHyphens w:val="0"/>
              <w:jc w:val="center"/>
              <w:textAlignment w:val="auto"/>
              <w:rPr>
                <w:rFonts w:cs="Times New Roman"/>
              </w:rPr>
            </w:pPr>
            <w:r>
              <w:rPr>
                <w:rFonts w:cs="Times New Roman"/>
                <w:b/>
                <w:bCs/>
              </w:rPr>
              <w:t>1</w:t>
            </w:r>
            <w:r w:rsidR="005066DA">
              <w:rPr>
                <w:rFonts w:cs="Times New Roman"/>
                <w:b/>
                <w:bCs/>
              </w:rPr>
              <w:t>8</w:t>
            </w:r>
            <w:r w:rsidR="0025528E">
              <w:rPr>
                <w:rFonts w:cs="Times New Roman"/>
                <w:b/>
                <w:bCs/>
              </w:rPr>
              <w:t xml:space="preserve"> de Septiembre</w:t>
            </w:r>
            <w:r w:rsidR="0025528E" w:rsidRPr="003D04EA">
              <w:rPr>
                <w:rFonts w:cs="Times New Roman"/>
                <w:b/>
                <w:bCs/>
              </w:rPr>
              <w:t xml:space="preserve"> de 2025</w:t>
            </w:r>
          </w:p>
        </w:tc>
      </w:tr>
    </w:tbl>
    <w:p w14:paraId="1D27521E" w14:textId="77777777" w:rsidR="0025528E" w:rsidRDefault="0025528E" w:rsidP="0025528E">
      <w:pPr>
        <w:suppressAutoHyphens w:val="0"/>
        <w:textAlignment w:val="auto"/>
        <w:rPr>
          <w:rFonts w:cs="Times New Roman"/>
        </w:rPr>
      </w:pPr>
    </w:p>
    <w:tbl>
      <w:tblPr>
        <w:tblW w:w="13609" w:type="dxa"/>
        <w:jc w:val="center"/>
        <w:tblCellMar>
          <w:left w:w="103" w:type="dxa"/>
        </w:tblCellMar>
        <w:tblLook w:val="00A0" w:firstRow="1" w:lastRow="0" w:firstColumn="1" w:lastColumn="0" w:noHBand="0" w:noVBand="0"/>
      </w:tblPr>
      <w:tblGrid>
        <w:gridCol w:w="6843"/>
        <w:gridCol w:w="6766"/>
      </w:tblGrid>
      <w:tr w:rsidR="005066DA" w:rsidRPr="003D04EA" w14:paraId="49E021FF" w14:textId="77777777" w:rsidTr="00663734">
        <w:trPr>
          <w:trHeight w:hRule="exact" w:val="6237"/>
          <w:jc w:val="center"/>
        </w:trPr>
        <w:tc>
          <w:tcPr>
            <w:tcW w:w="6843" w:type="dxa"/>
            <w:tcBorders>
              <w:top w:val="single" w:sz="4" w:space="0" w:color="000001"/>
              <w:left w:val="single" w:sz="4" w:space="0" w:color="000001"/>
              <w:bottom w:val="single" w:sz="4" w:space="0" w:color="000001"/>
            </w:tcBorders>
            <w:vAlign w:val="center"/>
          </w:tcPr>
          <w:p w14:paraId="6CB7B81B" w14:textId="77777777" w:rsidR="005066DA" w:rsidRPr="003D04EA" w:rsidRDefault="005066DA" w:rsidP="00663734">
            <w:pPr>
              <w:suppressAutoHyphens w:val="0"/>
              <w:textAlignment w:val="auto"/>
              <w:rPr>
                <w:rFonts w:cs="Times New Roman"/>
              </w:rPr>
            </w:pPr>
            <w:r w:rsidRPr="003D04EA">
              <w:rPr>
                <w:rFonts w:cs="Times New Roman"/>
                <w:noProof/>
                <w:lang w:val="en-US"/>
              </w:rPr>
              <w:drawing>
                <wp:inline distT="0" distB="0" distL="0" distR="0" wp14:anchorId="36851C16" wp14:editId="2B9359C6">
                  <wp:extent cx="4201160" cy="3150870"/>
                  <wp:effectExtent l="0" t="0" r="8890" b="0"/>
                  <wp:docPr id="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4"/>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4201160" cy="3150870"/>
                          </a:xfrm>
                          <a:prstGeom prst="rect">
                            <a:avLst/>
                          </a:prstGeom>
                        </pic:spPr>
                      </pic:pic>
                    </a:graphicData>
                  </a:graphic>
                </wp:inline>
              </w:drawing>
            </w:r>
          </w:p>
        </w:tc>
        <w:tc>
          <w:tcPr>
            <w:tcW w:w="6766" w:type="dxa"/>
            <w:tcBorders>
              <w:top w:val="single" w:sz="4" w:space="0" w:color="000001"/>
              <w:left w:val="single" w:sz="4" w:space="0" w:color="000001"/>
              <w:bottom w:val="single" w:sz="4" w:space="0" w:color="000001"/>
              <w:right w:val="single" w:sz="4" w:space="0" w:color="000001"/>
            </w:tcBorders>
            <w:vAlign w:val="center"/>
          </w:tcPr>
          <w:p w14:paraId="07C01CE9" w14:textId="599A7D11" w:rsidR="008B1759" w:rsidRDefault="006A70E3" w:rsidP="008B1759">
            <w:pPr>
              <w:suppressAutoHyphens w:val="0"/>
              <w:jc w:val="both"/>
              <w:textAlignment w:val="auto"/>
              <w:rPr>
                <w:rFonts w:cs="Times New Roman"/>
                <w:bCs/>
              </w:rPr>
            </w:pPr>
            <w:r>
              <w:rPr>
                <w:rFonts w:cs="Times New Roman"/>
                <w:bCs/>
              </w:rPr>
              <w:t>El Inicio de la</w:t>
            </w:r>
            <w:r w:rsidR="008B1759">
              <w:rPr>
                <w:rFonts w:cs="Times New Roman"/>
                <w:bCs/>
              </w:rPr>
              <w:t xml:space="preserve"> Primavera Astronómica tendrá lugar el 22 de Septiembre en horas de la tarde, marcando el regreso del Sol al Hemisferio Sur.</w:t>
            </w:r>
          </w:p>
          <w:p w14:paraId="1BAE4600" w14:textId="77777777" w:rsidR="008B1759" w:rsidRDefault="008B1759" w:rsidP="00663734">
            <w:pPr>
              <w:suppressAutoHyphens w:val="0"/>
              <w:textAlignment w:val="auto"/>
              <w:rPr>
                <w:rFonts w:cs="Times New Roman"/>
              </w:rPr>
            </w:pPr>
          </w:p>
          <w:p w14:paraId="5F1ECA9C" w14:textId="13E03718" w:rsidR="005066DA" w:rsidRDefault="005066DA" w:rsidP="00663734">
            <w:pPr>
              <w:suppressAutoHyphens w:val="0"/>
              <w:textAlignment w:val="auto"/>
              <w:rPr>
                <w:rFonts w:cs="Times New Roman"/>
              </w:rPr>
            </w:pPr>
            <w:r>
              <w:rPr>
                <w:rFonts w:cs="Times New Roman"/>
              </w:rPr>
              <w:t xml:space="preserve">La perspectiva comenzará con vientos cálidos, produciendo temperaturas muy sobre lo normal, con focos de calor intenso sobre el extremo norte del área agrícola, registros moderadamente por encima de lo normal sobre el centro de su extensión, marcas levemente sobre la media </w:t>
            </w:r>
            <w:r w:rsidR="008B1759">
              <w:rPr>
                <w:rFonts w:cs="Times New Roman"/>
              </w:rPr>
              <w:t>estacional</w:t>
            </w:r>
            <w:r>
              <w:rPr>
                <w:rFonts w:cs="Times New Roman"/>
              </w:rPr>
              <w:t xml:space="preserve"> sobre el sur, </w:t>
            </w:r>
            <w:r w:rsidR="008B1759">
              <w:rPr>
                <w:rFonts w:cs="Times New Roman"/>
              </w:rPr>
              <w:t xml:space="preserve">mientras el </w:t>
            </w:r>
            <w:r>
              <w:rPr>
                <w:rFonts w:cs="Times New Roman"/>
              </w:rPr>
              <w:t>Litoral Atlántico</w:t>
            </w:r>
            <w:r w:rsidR="008B1759">
              <w:rPr>
                <w:rFonts w:cs="Times New Roman"/>
              </w:rPr>
              <w:t xml:space="preserve"> recibirá vientos marinos que causarán registros bajo lo normal</w:t>
            </w:r>
            <w:r>
              <w:rPr>
                <w:rFonts w:cs="Times New Roman"/>
              </w:rPr>
              <w:t>.</w:t>
            </w:r>
          </w:p>
          <w:p w14:paraId="3B4FA49B" w14:textId="77777777" w:rsidR="005066DA" w:rsidRPr="003D04EA" w:rsidRDefault="005066DA" w:rsidP="00663734">
            <w:pPr>
              <w:suppressAutoHyphens w:val="0"/>
              <w:textAlignment w:val="auto"/>
              <w:rPr>
                <w:rFonts w:cs="Times New Roman"/>
              </w:rPr>
            </w:pPr>
          </w:p>
          <w:p w14:paraId="796A914B" w14:textId="15C33C14" w:rsidR="005066DA" w:rsidRDefault="005066DA" w:rsidP="005066DA">
            <w:pPr>
              <w:numPr>
                <w:ilvl w:val="0"/>
                <w:numId w:val="10"/>
              </w:numPr>
              <w:suppressAutoHyphens w:val="0"/>
              <w:textAlignment w:val="auto"/>
              <w:rPr>
                <w:rFonts w:cs="Times New Roman"/>
              </w:rPr>
            </w:pPr>
            <w:r>
              <w:rPr>
                <w:rFonts w:cs="Times New Roman"/>
              </w:rPr>
              <w:t>El nordeste del NOA</w:t>
            </w:r>
            <w:r w:rsidR="00527EE1">
              <w:rPr>
                <w:rFonts w:cs="Times New Roman"/>
              </w:rPr>
              <w:t>, el sudoeste de la Región del Chaco</w:t>
            </w:r>
            <w:r>
              <w:rPr>
                <w:rFonts w:cs="Times New Roman"/>
              </w:rPr>
              <w:t xml:space="preserve"> y </w:t>
            </w:r>
            <w:r w:rsidR="00527EE1">
              <w:rPr>
                <w:rFonts w:cs="Times New Roman"/>
              </w:rPr>
              <w:t xml:space="preserve">gran parte </w:t>
            </w:r>
            <w:r>
              <w:rPr>
                <w:rFonts w:cs="Times New Roman"/>
              </w:rPr>
              <w:t>de la Mesopotamia observarán</w:t>
            </w:r>
            <w:r w:rsidRPr="003D04EA">
              <w:rPr>
                <w:rFonts w:cs="Times New Roman"/>
              </w:rPr>
              <w:t xml:space="preserve"> temperaturas máximas superiores a </w:t>
            </w:r>
            <w:r>
              <w:rPr>
                <w:rFonts w:cs="Times New Roman"/>
              </w:rPr>
              <w:t>30</w:t>
            </w:r>
            <w:r w:rsidRPr="003D04EA">
              <w:rPr>
                <w:rFonts w:cs="Times New Roman"/>
              </w:rPr>
              <w:t xml:space="preserve">°C, con registros </w:t>
            </w:r>
            <w:r>
              <w:rPr>
                <w:rFonts w:cs="Times New Roman"/>
              </w:rPr>
              <w:t>superiores a 35 y 40°C hacia el norte.</w:t>
            </w:r>
          </w:p>
          <w:p w14:paraId="0854D2ED" w14:textId="2ED00F29" w:rsidR="005066DA" w:rsidRDefault="005066DA" w:rsidP="005066DA">
            <w:pPr>
              <w:numPr>
                <w:ilvl w:val="0"/>
                <w:numId w:val="10"/>
              </w:numPr>
              <w:suppressAutoHyphens w:val="0"/>
              <w:textAlignment w:val="auto"/>
              <w:rPr>
                <w:rFonts w:cs="Times New Roman"/>
              </w:rPr>
            </w:pPr>
            <w:r>
              <w:rPr>
                <w:rFonts w:cs="Times New Roman"/>
              </w:rPr>
              <w:t xml:space="preserve">El </w:t>
            </w:r>
            <w:r w:rsidR="00527EE1">
              <w:rPr>
                <w:rFonts w:cs="Times New Roman"/>
              </w:rPr>
              <w:t>este</w:t>
            </w:r>
            <w:r>
              <w:rPr>
                <w:rFonts w:cs="Times New Roman"/>
              </w:rPr>
              <w:t xml:space="preserve"> del NOA, el </w:t>
            </w:r>
            <w:r w:rsidR="00527EE1">
              <w:rPr>
                <w:rFonts w:cs="Times New Roman"/>
              </w:rPr>
              <w:t>este</w:t>
            </w:r>
            <w:r>
              <w:rPr>
                <w:rFonts w:cs="Times New Roman"/>
              </w:rPr>
              <w:t xml:space="preserve"> de Cuyo, el nor</w:t>
            </w:r>
            <w:r w:rsidR="00527EE1">
              <w:rPr>
                <w:rFonts w:cs="Times New Roman"/>
              </w:rPr>
              <w:t>o</w:t>
            </w:r>
            <w:r>
              <w:rPr>
                <w:rFonts w:cs="Times New Roman"/>
              </w:rPr>
              <w:t>este de la Región Pampeana y el noroeste del Uruguay observarán temperaturas máximas entre 25 y 30°C. con focos con valores superiores y otros inferiores.</w:t>
            </w:r>
          </w:p>
          <w:p w14:paraId="392C7822" w14:textId="1C419FC7" w:rsidR="005066DA" w:rsidRDefault="005066DA" w:rsidP="005066DA">
            <w:pPr>
              <w:numPr>
                <w:ilvl w:val="0"/>
                <w:numId w:val="10"/>
              </w:numPr>
              <w:suppressAutoHyphens w:val="0"/>
              <w:textAlignment w:val="auto"/>
              <w:rPr>
                <w:rFonts w:cs="Times New Roman"/>
              </w:rPr>
            </w:pPr>
            <w:r>
              <w:rPr>
                <w:rFonts w:cs="Times New Roman"/>
              </w:rPr>
              <w:t>El centro del NOA, el centro de Cuyo, la mayor parte de la Región Pampeana y la mayor parte del Uruguay observarán temperaturas máximas entre 20 y 25°C.</w:t>
            </w:r>
          </w:p>
          <w:p w14:paraId="7A09865E" w14:textId="291DF7B3" w:rsidR="005066DA" w:rsidRPr="003D04EA" w:rsidRDefault="005066DA" w:rsidP="005066DA">
            <w:pPr>
              <w:numPr>
                <w:ilvl w:val="0"/>
                <w:numId w:val="10"/>
              </w:numPr>
              <w:suppressAutoHyphens w:val="0"/>
              <w:textAlignment w:val="auto"/>
              <w:rPr>
                <w:rFonts w:cs="Times New Roman"/>
              </w:rPr>
            </w:pPr>
            <w:r>
              <w:rPr>
                <w:rFonts w:cs="Times New Roman"/>
              </w:rPr>
              <w:t xml:space="preserve">El oeste del NOA, el oeste de Cuyo, </w:t>
            </w:r>
            <w:r w:rsidR="00527EE1">
              <w:rPr>
                <w:rFonts w:cs="Times New Roman"/>
              </w:rPr>
              <w:t xml:space="preserve">la mayor parte de </w:t>
            </w:r>
            <w:r>
              <w:rPr>
                <w:rFonts w:cs="Times New Roman"/>
              </w:rPr>
              <w:t>Buenos Aires y el su</w:t>
            </w:r>
            <w:r w:rsidR="00527EE1">
              <w:rPr>
                <w:rFonts w:cs="Times New Roman"/>
              </w:rPr>
              <w:t>deste</w:t>
            </w:r>
            <w:r>
              <w:rPr>
                <w:rFonts w:cs="Times New Roman"/>
              </w:rPr>
              <w:t xml:space="preserve"> del Uruguay observarán temperaturas máximas inferiores a 20°C, con focos con valores inferiores sobre el NOA y Cuyo.</w:t>
            </w:r>
          </w:p>
          <w:p w14:paraId="5A74B211" w14:textId="77777777" w:rsidR="005066DA" w:rsidRPr="003D04EA" w:rsidRDefault="005066DA" w:rsidP="00663734">
            <w:pPr>
              <w:suppressAutoHyphens w:val="0"/>
              <w:ind w:left="720"/>
              <w:textAlignment w:val="auto"/>
              <w:rPr>
                <w:rFonts w:cs="Times New Roman"/>
              </w:rPr>
            </w:pPr>
          </w:p>
        </w:tc>
      </w:tr>
    </w:tbl>
    <w:p w14:paraId="08860CDD" w14:textId="3DC51260" w:rsidR="0025528E" w:rsidRDefault="0025528E" w:rsidP="0025528E">
      <w:pPr>
        <w:suppressAutoHyphens w:val="0"/>
        <w:textAlignment w:val="auto"/>
        <w:rPr>
          <w:rFonts w:cs="Times New Roman"/>
        </w:rPr>
      </w:pPr>
    </w:p>
    <w:p w14:paraId="4C5ED254" w14:textId="77777777" w:rsidR="005066DA" w:rsidRDefault="005066DA" w:rsidP="0025528E">
      <w:pPr>
        <w:suppressAutoHyphens w:val="0"/>
        <w:textAlignment w:val="auto"/>
        <w:rPr>
          <w:rFonts w:cs="Times New Roman"/>
        </w:rPr>
      </w:pPr>
    </w:p>
    <w:tbl>
      <w:tblPr>
        <w:tblW w:w="13609" w:type="dxa"/>
        <w:jc w:val="center"/>
        <w:tblCellMar>
          <w:left w:w="103" w:type="dxa"/>
        </w:tblCellMar>
        <w:tblLook w:val="00A0" w:firstRow="1" w:lastRow="0" w:firstColumn="1" w:lastColumn="0" w:noHBand="0" w:noVBand="0"/>
      </w:tblPr>
      <w:tblGrid>
        <w:gridCol w:w="7225"/>
        <w:gridCol w:w="6384"/>
      </w:tblGrid>
      <w:tr w:rsidR="0025528E" w:rsidRPr="003D04EA" w14:paraId="0101CC1B" w14:textId="77777777" w:rsidTr="00735391">
        <w:trPr>
          <w:trHeight w:hRule="exact" w:val="6237"/>
          <w:jc w:val="center"/>
        </w:trPr>
        <w:tc>
          <w:tcPr>
            <w:tcW w:w="7225" w:type="dxa"/>
            <w:tcBorders>
              <w:top w:val="single" w:sz="4" w:space="0" w:color="000001"/>
              <w:left w:val="single" w:sz="4" w:space="0" w:color="000001"/>
              <w:bottom w:val="single" w:sz="4" w:space="0" w:color="000001"/>
            </w:tcBorders>
            <w:vAlign w:val="center"/>
          </w:tcPr>
          <w:p w14:paraId="19A82419" w14:textId="77777777" w:rsidR="0025528E" w:rsidRPr="003D04EA" w:rsidRDefault="0025528E" w:rsidP="00735391">
            <w:pPr>
              <w:suppressAutoHyphens w:val="0"/>
              <w:textAlignment w:val="auto"/>
              <w:rPr>
                <w:rFonts w:cs="Times New Roman"/>
              </w:rPr>
            </w:pPr>
            <w:r w:rsidRPr="003D04EA">
              <w:rPr>
                <w:rFonts w:cs="Times New Roman"/>
                <w:noProof/>
                <w:lang w:val="en-US"/>
              </w:rPr>
              <w:lastRenderedPageBreak/>
              <w:drawing>
                <wp:inline distT="0" distB="0" distL="0" distR="0" wp14:anchorId="3E101557" wp14:editId="54AC4024">
                  <wp:extent cx="4201160" cy="3150870"/>
                  <wp:effectExtent l="0" t="0" r="8890" b="0"/>
                  <wp:docPr id="4" name="Imag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1"/>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4201160" cy="3150870"/>
                          </a:xfrm>
                          <a:prstGeom prst="rect">
                            <a:avLst/>
                          </a:prstGeom>
                        </pic:spPr>
                      </pic:pic>
                    </a:graphicData>
                  </a:graphic>
                </wp:inline>
              </w:drawing>
            </w:r>
          </w:p>
        </w:tc>
        <w:tc>
          <w:tcPr>
            <w:tcW w:w="6384" w:type="dxa"/>
            <w:tcBorders>
              <w:top w:val="single" w:sz="4" w:space="0" w:color="000001"/>
              <w:left w:val="single" w:sz="4" w:space="0" w:color="000001"/>
              <w:bottom w:val="single" w:sz="4" w:space="0" w:color="000001"/>
              <w:right w:val="single" w:sz="4" w:space="0" w:color="000001"/>
            </w:tcBorders>
            <w:vAlign w:val="center"/>
          </w:tcPr>
          <w:p w14:paraId="5C25ED0A" w14:textId="77777777" w:rsidR="00CB43AD" w:rsidRDefault="00CB43AD" w:rsidP="00735391">
            <w:pPr>
              <w:suppressAutoHyphens w:val="0"/>
              <w:jc w:val="both"/>
              <w:textAlignment w:val="auto"/>
              <w:rPr>
                <w:rFonts w:cs="Times New Roman"/>
                <w:bCs/>
              </w:rPr>
            </w:pPr>
          </w:p>
          <w:p w14:paraId="627D9431" w14:textId="518C1283" w:rsidR="0025528E" w:rsidRPr="003D04EA" w:rsidRDefault="0025528E" w:rsidP="00735391">
            <w:pPr>
              <w:suppressAutoHyphens w:val="0"/>
              <w:jc w:val="both"/>
              <w:textAlignment w:val="auto"/>
              <w:rPr>
                <w:rFonts w:cs="Times New Roman"/>
                <w:bCs/>
              </w:rPr>
            </w:pPr>
            <w:r>
              <w:rPr>
                <w:rFonts w:cs="Times New Roman"/>
                <w:bCs/>
              </w:rPr>
              <w:t xml:space="preserve">A </w:t>
            </w:r>
            <w:r w:rsidR="00F04D2C">
              <w:rPr>
                <w:rFonts w:cs="Times New Roman"/>
                <w:bCs/>
              </w:rPr>
              <w:t>mediados</w:t>
            </w:r>
            <w:r>
              <w:rPr>
                <w:rFonts w:cs="Times New Roman"/>
                <w:bCs/>
              </w:rPr>
              <w:t xml:space="preserve"> de la perspectiva, </w:t>
            </w:r>
            <w:r w:rsidR="008B1759">
              <w:rPr>
                <w:rFonts w:cs="Times New Roman"/>
                <w:bCs/>
              </w:rPr>
              <w:t xml:space="preserve">tendrá lugar </w:t>
            </w:r>
            <w:r>
              <w:rPr>
                <w:rFonts w:cs="Times New Roman"/>
                <w:bCs/>
              </w:rPr>
              <w:t>el paso d</w:t>
            </w:r>
            <w:r w:rsidR="00A93364">
              <w:rPr>
                <w:rFonts w:cs="Times New Roman"/>
                <w:bCs/>
              </w:rPr>
              <w:t>e</w:t>
            </w:r>
            <w:r w:rsidR="008B1759">
              <w:rPr>
                <w:rFonts w:cs="Times New Roman"/>
                <w:bCs/>
              </w:rPr>
              <w:t xml:space="preserve"> un </w:t>
            </w:r>
            <w:r>
              <w:rPr>
                <w:rFonts w:cs="Times New Roman"/>
                <w:bCs/>
              </w:rPr>
              <w:t>frente</w:t>
            </w:r>
            <w:r w:rsidR="008B1759">
              <w:rPr>
                <w:rFonts w:cs="Times New Roman"/>
                <w:bCs/>
              </w:rPr>
              <w:t xml:space="preserve"> de tormenta </w:t>
            </w:r>
            <w:r w:rsidR="00EE093E">
              <w:rPr>
                <w:rFonts w:cs="Times New Roman"/>
                <w:bCs/>
              </w:rPr>
              <w:t xml:space="preserve">produciendo precipitaciones </w:t>
            </w:r>
            <w:r w:rsidR="00CD5973">
              <w:rPr>
                <w:rFonts w:cs="Times New Roman"/>
                <w:bCs/>
              </w:rPr>
              <w:t>de variada</w:t>
            </w:r>
            <w:r w:rsidR="00EE093E">
              <w:rPr>
                <w:rFonts w:cs="Times New Roman"/>
                <w:bCs/>
              </w:rPr>
              <w:t xml:space="preserve"> intensidad </w:t>
            </w:r>
            <w:r w:rsidR="005835B9">
              <w:rPr>
                <w:rFonts w:cs="Times New Roman"/>
                <w:bCs/>
              </w:rPr>
              <w:t xml:space="preserve">sobre </w:t>
            </w:r>
            <w:r w:rsidR="00EE093E">
              <w:rPr>
                <w:rFonts w:cs="Times New Roman"/>
                <w:bCs/>
              </w:rPr>
              <w:t xml:space="preserve">el </w:t>
            </w:r>
            <w:r w:rsidR="005835B9">
              <w:rPr>
                <w:rFonts w:cs="Times New Roman"/>
                <w:bCs/>
              </w:rPr>
              <w:t>centro y el este del área agrícola</w:t>
            </w:r>
            <w:r w:rsidR="00EE093E">
              <w:rPr>
                <w:rFonts w:cs="Times New Roman"/>
                <w:bCs/>
              </w:rPr>
              <w:t>, c</w:t>
            </w:r>
            <w:r w:rsidR="00A93364">
              <w:rPr>
                <w:rFonts w:cs="Times New Roman"/>
                <w:bCs/>
              </w:rPr>
              <w:t>on</w:t>
            </w:r>
            <w:r>
              <w:rPr>
                <w:rFonts w:cs="Times New Roman"/>
                <w:bCs/>
              </w:rPr>
              <w:t xml:space="preserve"> tormentas severas sobre el Uruguay, </w:t>
            </w:r>
            <w:r w:rsidR="00EE093E">
              <w:rPr>
                <w:rFonts w:cs="Times New Roman"/>
                <w:bCs/>
              </w:rPr>
              <w:t>y zonas aledañas</w:t>
            </w:r>
            <w:r>
              <w:rPr>
                <w:rFonts w:cs="Times New Roman"/>
                <w:bCs/>
              </w:rPr>
              <w:t xml:space="preserve">, pero </w:t>
            </w:r>
            <w:r w:rsidR="00EC1C9B">
              <w:rPr>
                <w:rFonts w:cs="Times New Roman"/>
                <w:bCs/>
              </w:rPr>
              <w:t>dejando al</w:t>
            </w:r>
            <w:r w:rsidR="008B1759">
              <w:rPr>
                <w:rFonts w:cs="Times New Roman"/>
                <w:bCs/>
              </w:rPr>
              <w:t xml:space="preserve"> oeste </w:t>
            </w:r>
            <w:r>
              <w:rPr>
                <w:rFonts w:cs="Times New Roman"/>
                <w:bCs/>
              </w:rPr>
              <w:t xml:space="preserve">de </w:t>
            </w:r>
            <w:r w:rsidR="008B1759">
              <w:rPr>
                <w:rFonts w:cs="Times New Roman"/>
                <w:bCs/>
              </w:rPr>
              <w:t xml:space="preserve">Cuyo, el oeste del NOA, la </w:t>
            </w:r>
            <w:r w:rsidR="001472AF">
              <w:rPr>
                <w:rFonts w:cs="Times New Roman"/>
                <w:bCs/>
              </w:rPr>
              <w:t xml:space="preserve">mayor parte de la </w:t>
            </w:r>
            <w:r w:rsidR="008B1759">
              <w:rPr>
                <w:rFonts w:cs="Times New Roman"/>
                <w:bCs/>
              </w:rPr>
              <w:t>Región del Chaco</w:t>
            </w:r>
            <w:r>
              <w:rPr>
                <w:rFonts w:cs="Times New Roman"/>
                <w:bCs/>
              </w:rPr>
              <w:t xml:space="preserve"> </w:t>
            </w:r>
            <w:r w:rsidR="00A93364">
              <w:rPr>
                <w:rFonts w:cs="Times New Roman"/>
                <w:bCs/>
              </w:rPr>
              <w:t>y el oeste d</w:t>
            </w:r>
            <w:r>
              <w:rPr>
                <w:rFonts w:cs="Times New Roman"/>
                <w:bCs/>
              </w:rPr>
              <w:t>el Paraguay</w:t>
            </w:r>
            <w:r w:rsidR="008B1759">
              <w:rPr>
                <w:rFonts w:cs="Times New Roman"/>
                <w:bCs/>
              </w:rPr>
              <w:t xml:space="preserve"> con registros escasos</w:t>
            </w:r>
            <w:r w:rsidR="00A93364">
              <w:rPr>
                <w:rFonts w:cs="Times New Roman"/>
                <w:bCs/>
              </w:rPr>
              <w:t>.</w:t>
            </w:r>
          </w:p>
          <w:p w14:paraId="06AB1616" w14:textId="77777777" w:rsidR="0025528E" w:rsidRPr="003D04EA" w:rsidRDefault="0025528E" w:rsidP="00735391">
            <w:pPr>
              <w:suppressAutoHyphens w:val="0"/>
              <w:textAlignment w:val="auto"/>
              <w:rPr>
                <w:rFonts w:cs="Times New Roman"/>
              </w:rPr>
            </w:pPr>
          </w:p>
          <w:p w14:paraId="6C7B0E40" w14:textId="1A63BB43" w:rsidR="0025528E" w:rsidRDefault="003074CC" w:rsidP="0025528E">
            <w:pPr>
              <w:numPr>
                <w:ilvl w:val="0"/>
                <w:numId w:val="7"/>
              </w:numPr>
              <w:suppressAutoHyphens w:val="0"/>
              <w:textAlignment w:val="auto"/>
              <w:rPr>
                <w:rFonts w:cs="Times New Roman"/>
              </w:rPr>
            </w:pPr>
            <w:r>
              <w:rPr>
                <w:rFonts w:cs="Times New Roman"/>
              </w:rPr>
              <w:t xml:space="preserve">La mayor parte </w:t>
            </w:r>
            <w:r w:rsidR="00BB73D0">
              <w:rPr>
                <w:rFonts w:cs="Times New Roman"/>
              </w:rPr>
              <w:t xml:space="preserve">del NOA, el norte de la Región el Chaco, </w:t>
            </w:r>
            <w:r>
              <w:rPr>
                <w:rFonts w:cs="Times New Roman"/>
              </w:rPr>
              <w:t>la mayor parte d</w:t>
            </w:r>
            <w:r w:rsidR="00EE093E">
              <w:rPr>
                <w:rFonts w:cs="Times New Roman"/>
              </w:rPr>
              <w:t xml:space="preserve">el </w:t>
            </w:r>
            <w:r w:rsidR="00BB73D0">
              <w:rPr>
                <w:rFonts w:cs="Times New Roman"/>
              </w:rPr>
              <w:t xml:space="preserve">Paraguay y gran parte de Cuyo observará </w:t>
            </w:r>
            <w:r w:rsidR="0025528E" w:rsidRPr="0029044F">
              <w:rPr>
                <w:rFonts w:cs="Times New Roman"/>
              </w:rPr>
              <w:t>observará</w:t>
            </w:r>
            <w:r w:rsidR="00BB73D0">
              <w:rPr>
                <w:rFonts w:cs="Times New Roman"/>
              </w:rPr>
              <w:t>n</w:t>
            </w:r>
            <w:r w:rsidR="0025528E" w:rsidRPr="0029044F">
              <w:rPr>
                <w:rFonts w:cs="Times New Roman"/>
              </w:rPr>
              <w:t xml:space="preserve"> precipitaciones escasas a nulas (menos de 10 mm), con focos aislados con valores moderados.  </w:t>
            </w:r>
          </w:p>
          <w:p w14:paraId="47DE994C" w14:textId="5205D76E" w:rsidR="0025528E" w:rsidRDefault="0025528E" w:rsidP="0025528E">
            <w:pPr>
              <w:numPr>
                <w:ilvl w:val="0"/>
                <w:numId w:val="7"/>
              </w:numPr>
              <w:suppressAutoHyphens w:val="0"/>
              <w:textAlignment w:val="auto"/>
              <w:rPr>
                <w:rFonts w:cs="Times New Roman"/>
              </w:rPr>
            </w:pPr>
            <w:r>
              <w:rPr>
                <w:rFonts w:cs="Times New Roman"/>
              </w:rPr>
              <w:t xml:space="preserve">El </w:t>
            </w:r>
            <w:r w:rsidR="001472AF">
              <w:rPr>
                <w:rFonts w:cs="Times New Roman"/>
              </w:rPr>
              <w:t>sud</w:t>
            </w:r>
            <w:r w:rsidR="003074CC">
              <w:rPr>
                <w:rFonts w:cs="Times New Roman"/>
              </w:rPr>
              <w:t>e</w:t>
            </w:r>
            <w:r>
              <w:rPr>
                <w:rFonts w:cs="Times New Roman"/>
              </w:rPr>
              <w:t xml:space="preserve">ste del NOA, gran parte de la Mesopotamia, el sur de la Región del Chaco, </w:t>
            </w:r>
            <w:r w:rsidR="003074CC">
              <w:rPr>
                <w:rFonts w:cs="Times New Roman"/>
              </w:rPr>
              <w:t xml:space="preserve">la mayor parte </w:t>
            </w:r>
            <w:r w:rsidR="00BB73D0">
              <w:rPr>
                <w:rFonts w:cs="Times New Roman"/>
              </w:rPr>
              <w:t>del Paraguay</w:t>
            </w:r>
            <w:r w:rsidR="00EE093E">
              <w:rPr>
                <w:rFonts w:cs="Times New Roman"/>
              </w:rPr>
              <w:t>,</w:t>
            </w:r>
            <w:r w:rsidR="00BB73D0">
              <w:rPr>
                <w:rFonts w:cs="Times New Roman"/>
              </w:rPr>
              <w:t xml:space="preserve"> </w:t>
            </w:r>
            <w:r w:rsidR="003074CC">
              <w:rPr>
                <w:rFonts w:cs="Times New Roman"/>
              </w:rPr>
              <w:t xml:space="preserve">gran parte </w:t>
            </w:r>
            <w:r>
              <w:rPr>
                <w:rFonts w:cs="Times New Roman"/>
              </w:rPr>
              <w:t xml:space="preserve">de la Región Pampeana y el </w:t>
            </w:r>
            <w:r w:rsidR="003074CC">
              <w:rPr>
                <w:rFonts w:cs="Times New Roman"/>
              </w:rPr>
              <w:t>norte</w:t>
            </w:r>
            <w:r>
              <w:rPr>
                <w:rFonts w:cs="Times New Roman"/>
              </w:rPr>
              <w:t xml:space="preserve"> del Uruguay observarán precipitaciones moderadas a muy abundantes 10 a 75 mm.</w:t>
            </w:r>
          </w:p>
          <w:p w14:paraId="41ABCFC0" w14:textId="3A7C6CDA" w:rsidR="0025528E" w:rsidRPr="0029044F" w:rsidRDefault="001472AF" w:rsidP="0025528E">
            <w:pPr>
              <w:numPr>
                <w:ilvl w:val="0"/>
                <w:numId w:val="7"/>
              </w:numPr>
              <w:suppressAutoHyphens w:val="0"/>
              <w:textAlignment w:val="auto"/>
              <w:rPr>
                <w:rFonts w:cs="Times New Roman"/>
              </w:rPr>
            </w:pPr>
            <w:r>
              <w:rPr>
                <w:rFonts w:cs="Times New Roman"/>
              </w:rPr>
              <w:t xml:space="preserve">Un foco de tormentas intensas se ubicará sobre el norte </w:t>
            </w:r>
            <w:r w:rsidR="005C72AE">
              <w:rPr>
                <w:rFonts w:cs="Times New Roman"/>
              </w:rPr>
              <w:t>de Entre</w:t>
            </w:r>
            <w:r w:rsidR="00A47DDE">
              <w:rPr>
                <w:rFonts w:cs="Times New Roman"/>
              </w:rPr>
              <w:t xml:space="preserve"> Ríos y gran parte del Uruguay</w:t>
            </w:r>
            <w:r>
              <w:rPr>
                <w:rFonts w:cs="Times New Roman"/>
              </w:rPr>
              <w:t xml:space="preserve">, </w:t>
            </w:r>
            <w:r w:rsidR="00A47DDE">
              <w:rPr>
                <w:rFonts w:cs="Times New Roman"/>
              </w:rPr>
              <w:t xml:space="preserve"> </w:t>
            </w:r>
            <w:r w:rsidR="0025528E">
              <w:rPr>
                <w:rFonts w:cs="Times New Roman"/>
              </w:rPr>
              <w:t>observa</w:t>
            </w:r>
            <w:r>
              <w:rPr>
                <w:rFonts w:cs="Times New Roman"/>
              </w:rPr>
              <w:t>ndo</w:t>
            </w:r>
            <w:r w:rsidR="0025528E">
              <w:rPr>
                <w:rFonts w:cs="Times New Roman"/>
              </w:rPr>
              <w:t xml:space="preserve"> precipitaciones superiores a 100 mm</w:t>
            </w:r>
            <w:r>
              <w:rPr>
                <w:rFonts w:cs="Times New Roman"/>
              </w:rPr>
              <w:t>, con posibles aguaceros torrenciales, granizo y vientos.</w:t>
            </w:r>
            <w:r w:rsidR="0025528E">
              <w:rPr>
                <w:rFonts w:cs="Times New Roman"/>
              </w:rPr>
              <w:t xml:space="preserve"> </w:t>
            </w:r>
          </w:p>
          <w:p w14:paraId="774DDC1A" w14:textId="30CCE54A" w:rsidR="0025528E" w:rsidRPr="003D04EA" w:rsidRDefault="0025528E" w:rsidP="0025528E">
            <w:pPr>
              <w:numPr>
                <w:ilvl w:val="0"/>
                <w:numId w:val="7"/>
              </w:numPr>
              <w:suppressAutoHyphens w:val="0"/>
              <w:textAlignment w:val="auto"/>
              <w:rPr>
                <w:rFonts w:cs="Times New Roman"/>
              </w:rPr>
            </w:pPr>
            <w:r w:rsidRPr="003D04EA">
              <w:rPr>
                <w:rFonts w:cs="Times New Roman"/>
              </w:rPr>
              <w:t>La Cordillera Sur obs</w:t>
            </w:r>
            <w:r>
              <w:rPr>
                <w:rFonts w:cs="Times New Roman"/>
              </w:rPr>
              <w:t>e</w:t>
            </w:r>
            <w:r w:rsidRPr="003D04EA">
              <w:rPr>
                <w:rFonts w:cs="Times New Roman"/>
              </w:rPr>
              <w:t xml:space="preserve">rvará </w:t>
            </w:r>
            <w:r>
              <w:rPr>
                <w:rFonts w:cs="Times New Roman"/>
              </w:rPr>
              <w:t>p</w:t>
            </w:r>
            <w:r w:rsidRPr="003D04EA">
              <w:rPr>
                <w:rFonts w:cs="Times New Roman"/>
              </w:rPr>
              <w:t xml:space="preserve">recipitaciones </w:t>
            </w:r>
            <w:r w:rsidR="009F3ECE">
              <w:rPr>
                <w:rFonts w:cs="Times New Roman"/>
              </w:rPr>
              <w:t>moderadas</w:t>
            </w:r>
            <w:r>
              <w:rPr>
                <w:rFonts w:cs="Times New Roman"/>
              </w:rPr>
              <w:t>.</w:t>
            </w:r>
          </w:p>
        </w:tc>
      </w:tr>
    </w:tbl>
    <w:p w14:paraId="3CFFE89F" w14:textId="77777777" w:rsidR="0025528E" w:rsidRDefault="0025528E" w:rsidP="0025528E">
      <w:pPr>
        <w:suppressAutoHyphens w:val="0"/>
        <w:textAlignment w:val="auto"/>
        <w:rPr>
          <w:rFonts w:cs="Times New Roman"/>
        </w:rPr>
      </w:pPr>
    </w:p>
    <w:p w14:paraId="408BFA2C" w14:textId="77777777" w:rsidR="0025528E" w:rsidRDefault="0025528E" w:rsidP="0025528E">
      <w:pPr>
        <w:suppressAutoHyphens w:val="0"/>
        <w:textAlignment w:val="auto"/>
        <w:rPr>
          <w:rFonts w:cs="Times New Roman"/>
        </w:rPr>
      </w:pPr>
    </w:p>
    <w:tbl>
      <w:tblPr>
        <w:tblW w:w="13609" w:type="dxa"/>
        <w:jc w:val="center"/>
        <w:tblCellMar>
          <w:left w:w="103" w:type="dxa"/>
        </w:tblCellMar>
        <w:tblLook w:val="00A0" w:firstRow="1" w:lastRow="0" w:firstColumn="1" w:lastColumn="0" w:noHBand="0" w:noVBand="0"/>
      </w:tblPr>
      <w:tblGrid>
        <w:gridCol w:w="6843"/>
        <w:gridCol w:w="6766"/>
      </w:tblGrid>
      <w:tr w:rsidR="0025528E" w:rsidRPr="003D04EA" w14:paraId="5F359F1D" w14:textId="77777777" w:rsidTr="00735391">
        <w:trPr>
          <w:trHeight w:hRule="exact" w:val="6422"/>
          <w:jc w:val="center"/>
        </w:trPr>
        <w:tc>
          <w:tcPr>
            <w:tcW w:w="6843" w:type="dxa"/>
            <w:tcBorders>
              <w:top w:val="single" w:sz="4" w:space="0" w:color="000001"/>
              <w:left w:val="single" w:sz="4" w:space="0" w:color="000001"/>
              <w:bottom w:val="single" w:sz="4" w:space="0" w:color="000001"/>
            </w:tcBorders>
            <w:vAlign w:val="center"/>
          </w:tcPr>
          <w:p w14:paraId="55094A31" w14:textId="77777777" w:rsidR="0025528E" w:rsidRPr="003D04EA" w:rsidRDefault="0025528E" w:rsidP="00735391">
            <w:pPr>
              <w:suppressAutoHyphens w:val="0"/>
              <w:textAlignment w:val="auto"/>
              <w:rPr>
                <w:rFonts w:cs="Times New Roman"/>
              </w:rPr>
            </w:pPr>
            <w:r>
              <w:rPr>
                <w:rFonts w:cs="Times New Roman"/>
                <w:noProof/>
                <w:lang w:val="en-US"/>
              </w:rPr>
              <w:lastRenderedPageBreak/>
              <w:t xml:space="preserve"> </w:t>
            </w:r>
            <w:r w:rsidRPr="003D04EA">
              <w:rPr>
                <w:rFonts w:cs="Times New Roman"/>
                <w:noProof/>
                <w:lang w:val="en-US"/>
              </w:rPr>
              <w:drawing>
                <wp:inline distT="0" distB="0" distL="0" distR="0" wp14:anchorId="0E19F4F4" wp14:editId="0C1B53B4">
                  <wp:extent cx="4201160" cy="3150870"/>
                  <wp:effectExtent l="0" t="0" r="8890" b="0"/>
                  <wp:docPr id="8" name="Image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2"/>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4201160" cy="3150870"/>
                          </a:xfrm>
                          <a:prstGeom prst="rect">
                            <a:avLst/>
                          </a:prstGeom>
                        </pic:spPr>
                      </pic:pic>
                    </a:graphicData>
                  </a:graphic>
                </wp:inline>
              </w:drawing>
            </w:r>
          </w:p>
        </w:tc>
        <w:tc>
          <w:tcPr>
            <w:tcW w:w="6766" w:type="dxa"/>
            <w:tcBorders>
              <w:top w:val="single" w:sz="4" w:space="0" w:color="000001"/>
              <w:left w:val="single" w:sz="4" w:space="0" w:color="000001"/>
              <w:bottom w:val="single" w:sz="4" w:space="0" w:color="000001"/>
              <w:right w:val="single" w:sz="4" w:space="0" w:color="000001"/>
            </w:tcBorders>
            <w:vAlign w:val="center"/>
          </w:tcPr>
          <w:p w14:paraId="60701C54" w14:textId="7F9A1B7E" w:rsidR="0025528E" w:rsidRDefault="0025528E" w:rsidP="00735391">
            <w:pPr>
              <w:suppressAutoHyphens w:val="0"/>
              <w:textAlignment w:val="auto"/>
              <w:rPr>
                <w:rFonts w:cs="Times New Roman"/>
                <w:bCs/>
              </w:rPr>
            </w:pPr>
            <w:r>
              <w:rPr>
                <w:rFonts w:cs="Times New Roman"/>
                <w:bCs/>
              </w:rPr>
              <w:t xml:space="preserve">Junto con el frente, avanzará una masa de aire polar, causando un descenso térmico, con riesgo de heladas generales sobre las zonas serranas y cordilleranas del oeste, y riesgo de heladas localizadas sobre </w:t>
            </w:r>
            <w:r w:rsidR="00215D35">
              <w:rPr>
                <w:rFonts w:cs="Times New Roman"/>
                <w:bCs/>
              </w:rPr>
              <w:t>gran parte</w:t>
            </w:r>
            <w:r>
              <w:rPr>
                <w:rFonts w:cs="Times New Roman"/>
                <w:bCs/>
              </w:rPr>
              <w:t xml:space="preserve"> de la Región Pampeana</w:t>
            </w:r>
            <w:r w:rsidR="00F04D2C">
              <w:rPr>
                <w:rFonts w:cs="Times New Roman"/>
                <w:bCs/>
              </w:rPr>
              <w:t>, el sur de la Mesopotamia</w:t>
            </w:r>
            <w:r>
              <w:rPr>
                <w:rFonts w:cs="Times New Roman"/>
                <w:bCs/>
              </w:rPr>
              <w:t xml:space="preserve"> y el Uruguay.</w:t>
            </w:r>
          </w:p>
          <w:p w14:paraId="47FBBD3F" w14:textId="77777777" w:rsidR="0025528E" w:rsidRPr="003D04EA" w:rsidRDefault="0025528E" w:rsidP="00735391">
            <w:pPr>
              <w:suppressAutoHyphens w:val="0"/>
              <w:textAlignment w:val="auto"/>
              <w:rPr>
                <w:rFonts w:cs="Times New Roman"/>
                <w:bCs/>
              </w:rPr>
            </w:pPr>
          </w:p>
          <w:p w14:paraId="1F9807F5" w14:textId="2D7201F8" w:rsidR="0025528E" w:rsidRDefault="0025528E" w:rsidP="0025528E">
            <w:pPr>
              <w:numPr>
                <w:ilvl w:val="0"/>
                <w:numId w:val="2"/>
              </w:numPr>
              <w:suppressAutoHyphens w:val="0"/>
              <w:jc w:val="both"/>
              <w:textAlignment w:val="auto"/>
              <w:rPr>
                <w:rFonts w:cs="Times New Roman"/>
              </w:rPr>
            </w:pPr>
            <w:r>
              <w:rPr>
                <w:rFonts w:cs="Times New Roman"/>
              </w:rPr>
              <w:t xml:space="preserve">El este del NOA, la </w:t>
            </w:r>
            <w:r w:rsidR="004074FB">
              <w:rPr>
                <w:rFonts w:cs="Times New Roman"/>
              </w:rPr>
              <w:t xml:space="preserve">mayor parte de la </w:t>
            </w:r>
            <w:r>
              <w:rPr>
                <w:rFonts w:cs="Times New Roman"/>
              </w:rPr>
              <w:t xml:space="preserve">Región del Chaco, el </w:t>
            </w:r>
            <w:r w:rsidR="004074FB">
              <w:rPr>
                <w:rFonts w:cs="Times New Roman"/>
              </w:rPr>
              <w:t xml:space="preserve">extremo </w:t>
            </w:r>
            <w:r>
              <w:rPr>
                <w:rFonts w:cs="Times New Roman"/>
              </w:rPr>
              <w:t xml:space="preserve">sudeste del Paraguay, </w:t>
            </w:r>
            <w:r w:rsidR="00450E45">
              <w:rPr>
                <w:rFonts w:cs="Times New Roman"/>
              </w:rPr>
              <w:t xml:space="preserve">el norte </w:t>
            </w:r>
            <w:r w:rsidR="00FD7B60">
              <w:rPr>
                <w:rFonts w:cs="Times New Roman"/>
              </w:rPr>
              <w:t xml:space="preserve">y el oeste </w:t>
            </w:r>
            <w:r w:rsidR="00450E45">
              <w:rPr>
                <w:rFonts w:cs="Times New Roman"/>
              </w:rPr>
              <w:t xml:space="preserve">de la Región Pampeana, </w:t>
            </w:r>
            <w:r w:rsidR="00FD7B60">
              <w:rPr>
                <w:rFonts w:cs="Times New Roman"/>
              </w:rPr>
              <w:t xml:space="preserve">gran parte de la </w:t>
            </w:r>
            <w:r w:rsidR="004074FB">
              <w:rPr>
                <w:rFonts w:cs="Times New Roman"/>
              </w:rPr>
              <w:t xml:space="preserve">Mesopotamia, </w:t>
            </w:r>
            <w:r w:rsidR="00EE093E">
              <w:rPr>
                <w:rFonts w:cs="Times New Roman"/>
              </w:rPr>
              <w:t xml:space="preserve">el </w:t>
            </w:r>
            <w:r w:rsidR="00FD7B60">
              <w:rPr>
                <w:rFonts w:cs="Times New Roman"/>
              </w:rPr>
              <w:t>centro</w:t>
            </w:r>
            <w:r w:rsidR="00EE093E">
              <w:rPr>
                <w:rFonts w:cs="Times New Roman"/>
              </w:rPr>
              <w:t xml:space="preserve"> de Cuyo, </w:t>
            </w:r>
            <w:r w:rsidR="004074FB">
              <w:rPr>
                <w:rFonts w:cs="Times New Roman"/>
              </w:rPr>
              <w:t>el oeste</w:t>
            </w:r>
            <w:r w:rsidR="00EE093E">
              <w:rPr>
                <w:rFonts w:cs="Times New Roman"/>
              </w:rPr>
              <w:t xml:space="preserve"> y el norte</w:t>
            </w:r>
            <w:r w:rsidR="004074FB">
              <w:rPr>
                <w:rFonts w:cs="Times New Roman"/>
              </w:rPr>
              <w:t xml:space="preserve"> de la Región Pampeana y el noroeste y el sudeste del Uruguay</w:t>
            </w:r>
            <w:r>
              <w:rPr>
                <w:rFonts w:cs="Times New Roman"/>
              </w:rPr>
              <w:t xml:space="preserve"> observarán temperaturas mínimas superiores a </w:t>
            </w:r>
            <w:r w:rsidR="00450E45">
              <w:rPr>
                <w:rFonts w:cs="Times New Roman"/>
              </w:rPr>
              <w:t>5</w:t>
            </w:r>
            <w:r>
              <w:rPr>
                <w:rFonts w:cs="Times New Roman"/>
              </w:rPr>
              <w:t>°C, con foco</w:t>
            </w:r>
            <w:r w:rsidR="004074FB">
              <w:rPr>
                <w:rFonts w:cs="Times New Roman"/>
              </w:rPr>
              <w:t>s</w:t>
            </w:r>
            <w:r>
              <w:rPr>
                <w:rFonts w:cs="Times New Roman"/>
              </w:rPr>
              <w:t xml:space="preserve"> </w:t>
            </w:r>
            <w:r w:rsidR="004074FB">
              <w:rPr>
                <w:rFonts w:cs="Times New Roman"/>
              </w:rPr>
              <w:t>valores</w:t>
            </w:r>
            <w:r>
              <w:rPr>
                <w:rFonts w:cs="Times New Roman"/>
              </w:rPr>
              <w:t xml:space="preserve"> superiores </w:t>
            </w:r>
            <w:r w:rsidR="00FD7B60">
              <w:rPr>
                <w:rFonts w:cs="Times New Roman"/>
              </w:rPr>
              <w:t>a 10</w:t>
            </w:r>
            <w:r w:rsidR="005D14E1">
              <w:rPr>
                <w:rFonts w:cs="Times New Roman"/>
              </w:rPr>
              <w:t xml:space="preserve"> y 15</w:t>
            </w:r>
            <w:r w:rsidR="00FD7B60">
              <w:rPr>
                <w:rFonts w:cs="Times New Roman"/>
              </w:rPr>
              <w:t xml:space="preserve">°C, </w:t>
            </w:r>
            <w:r w:rsidR="004074FB">
              <w:rPr>
                <w:rFonts w:cs="Times New Roman"/>
              </w:rPr>
              <w:t>hacia el norte</w:t>
            </w:r>
            <w:r w:rsidR="00450E45">
              <w:rPr>
                <w:rFonts w:cs="Times New Roman"/>
              </w:rPr>
              <w:t>.</w:t>
            </w:r>
          </w:p>
          <w:p w14:paraId="1B1CEA65" w14:textId="53E48F3C" w:rsidR="0025528E" w:rsidRPr="004074FB" w:rsidRDefault="0025528E" w:rsidP="003F3F51">
            <w:pPr>
              <w:numPr>
                <w:ilvl w:val="0"/>
                <w:numId w:val="2"/>
              </w:numPr>
              <w:suppressAutoHyphens w:val="0"/>
              <w:jc w:val="both"/>
              <w:textAlignment w:val="auto"/>
              <w:rPr>
                <w:rFonts w:cs="Times New Roman"/>
              </w:rPr>
            </w:pPr>
            <w:r w:rsidRPr="004074FB">
              <w:rPr>
                <w:rFonts w:cs="Times New Roman"/>
              </w:rPr>
              <w:t xml:space="preserve">El centro del NOA, </w:t>
            </w:r>
            <w:r w:rsidR="00FD7B60">
              <w:rPr>
                <w:rFonts w:cs="Times New Roman"/>
              </w:rPr>
              <w:t xml:space="preserve">gran parte </w:t>
            </w:r>
            <w:r w:rsidRPr="004074FB">
              <w:rPr>
                <w:rFonts w:cs="Times New Roman"/>
              </w:rPr>
              <w:t>de Cuyo,</w:t>
            </w:r>
            <w:r w:rsidR="00FD7B60">
              <w:rPr>
                <w:rFonts w:cs="Times New Roman"/>
              </w:rPr>
              <w:t xml:space="preserve"> </w:t>
            </w:r>
            <w:r w:rsidR="001472AF">
              <w:rPr>
                <w:rFonts w:cs="Times New Roman"/>
              </w:rPr>
              <w:t>gran</w:t>
            </w:r>
            <w:r w:rsidR="00FD7B60">
              <w:rPr>
                <w:rFonts w:cs="Times New Roman"/>
              </w:rPr>
              <w:t xml:space="preserve"> parte</w:t>
            </w:r>
            <w:r w:rsidR="004074FB" w:rsidRPr="004074FB">
              <w:rPr>
                <w:rFonts w:cs="Times New Roman"/>
              </w:rPr>
              <w:t xml:space="preserve"> </w:t>
            </w:r>
            <w:r w:rsidRPr="004074FB">
              <w:rPr>
                <w:rFonts w:cs="Times New Roman"/>
              </w:rPr>
              <w:t xml:space="preserve">de la Región Pampeana y </w:t>
            </w:r>
            <w:r w:rsidR="00FD7B60">
              <w:rPr>
                <w:rFonts w:cs="Times New Roman"/>
              </w:rPr>
              <w:t>gran</w:t>
            </w:r>
            <w:r w:rsidRPr="004074FB">
              <w:rPr>
                <w:rFonts w:cs="Times New Roman"/>
              </w:rPr>
              <w:t xml:space="preserve"> parte del Uruguay observarán temperaturas mínimas entre </w:t>
            </w:r>
            <w:r w:rsidR="00450E45">
              <w:rPr>
                <w:rFonts w:cs="Times New Roman"/>
              </w:rPr>
              <w:t>0</w:t>
            </w:r>
            <w:r w:rsidRPr="004074FB">
              <w:rPr>
                <w:rFonts w:cs="Times New Roman"/>
              </w:rPr>
              <w:t xml:space="preserve"> y </w:t>
            </w:r>
            <w:r w:rsidR="00450E45">
              <w:rPr>
                <w:rFonts w:cs="Times New Roman"/>
              </w:rPr>
              <w:t>5</w:t>
            </w:r>
            <w:r w:rsidRPr="004074FB">
              <w:rPr>
                <w:rFonts w:cs="Times New Roman"/>
              </w:rPr>
              <w:t xml:space="preserve">°C con heladas localizadas. </w:t>
            </w:r>
          </w:p>
          <w:p w14:paraId="3F58E4FB" w14:textId="17537ED6" w:rsidR="0025528E" w:rsidRPr="00CA06A2" w:rsidRDefault="0025528E" w:rsidP="0025528E">
            <w:pPr>
              <w:numPr>
                <w:ilvl w:val="0"/>
                <w:numId w:val="2"/>
              </w:numPr>
              <w:suppressAutoHyphens w:val="0"/>
              <w:jc w:val="both"/>
              <w:textAlignment w:val="auto"/>
              <w:rPr>
                <w:rFonts w:cs="Times New Roman"/>
              </w:rPr>
            </w:pPr>
            <w:r w:rsidRPr="003D04EA">
              <w:rPr>
                <w:rFonts w:cs="Times New Roman"/>
              </w:rPr>
              <w:t>Las zonas serranas y cordilleranas del oeste del NOA</w:t>
            </w:r>
            <w:r>
              <w:rPr>
                <w:rFonts w:cs="Times New Roman"/>
              </w:rPr>
              <w:t xml:space="preserve"> y</w:t>
            </w:r>
            <w:r w:rsidRPr="003D04EA">
              <w:rPr>
                <w:rFonts w:cs="Times New Roman"/>
              </w:rPr>
              <w:t xml:space="preserve"> el oeste de Cuyo</w:t>
            </w:r>
            <w:r w:rsidRPr="003D04EA">
              <w:rPr>
                <w:rFonts w:cs="Times New Roman"/>
                <w:iCs/>
              </w:rPr>
              <w:t xml:space="preserve"> observarán temperaturas mínimas </w:t>
            </w:r>
            <w:r>
              <w:rPr>
                <w:rFonts w:cs="Times New Roman"/>
                <w:iCs/>
              </w:rPr>
              <w:t>inferiores a 0°C con heladas generales y focos con valores de -5°C, sobre el NOA</w:t>
            </w:r>
            <w:r w:rsidR="004074FB">
              <w:rPr>
                <w:rFonts w:cs="Times New Roman"/>
                <w:iCs/>
              </w:rPr>
              <w:t xml:space="preserve"> y Cuyo</w:t>
            </w:r>
            <w:r>
              <w:rPr>
                <w:rFonts w:cs="Times New Roman"/>
                <w:iCs/>
              </w:rPr>
              <w:t>.</w:t>
            </w:r>
          </w:p>
          <w:p w14:paraId="5055452D" w14:textId="77777777" w:rsidR="0025528E" w:rsidRPr="003D04EA" w:rsidRDefault="0025528E" w:rsidP="00735391">
            <w:pPr>
              <w:suppressAutoHyphens w:val="0"/>
              <w:ind w:left="720"/>
              <w:textAlignment w:val="auto"/>
              <w:rPr>
                <w:rFonts w:cs="Times New Roman"/>
              </w:rPr>
            </w:pPr>
          </w:p>
          <w:p w14:paraId="724BC0F0" w14:textId="77777777" w:rsidR="0025528E" w:rsidRPr="003D04EA" w:rsidRDefault="0025528E" w:rsidP="00735391">
            <w:pPr>
              <w:suppressAutoHyphens w:val="0"/>
              <w:textAlignment w:val="auto"/>
              <w:rPr>
                <w:rFonts w:cs="Times New Roman"/>
              </w:rPr>
            </w:pPr>
          </w:p>
        </w:tc>
      </w:tr>
    </w:tbl>
    <w:p w14:paraId="2725F2FA" w14:textId="77777777" w:rsidR="0025528E" w:rsidRDefault="0025528E" w:rsidP="0025528E">
      <w:pPr>
        <w:suppressAutoHyphens w:val="0"/>
        <w:textAlignment w:val="auto"/>
        <w:rPr>
          <w:rFonts w:cs="Times New Roman"/>
        </w:rPr>
      </w:pPr>
    </w:p>
    <w:p w14:paraId="75E739AF" w14:textId="77777777" w:rsidR="0025528E" w:rsidRDefault="0025528E" w:rsidP="0025528E">
      <w:pPr>
        <w:suppressAutoHyphens w:val="0"/>
        <w:textAlignment w:val="auto"/>
        <w:rPr>
          <w:rFonts w:cs="Times New Roman"/>
        </w:rPr>
      </w:pPr>
    </w:p>
    <w:p w14:paraId="429CD8BF" w14:textId="77777777" w:rsidR="0025528E" w:rsidRDefault="0025528E" w:rsidP="0025528E">
      <w:pPr>
        <w:suppressAutoHyphens w:val="0"/>
        <w:textAlignment w:val="auto"/>
        <w:rPr>
          <w:rFonts w:cs="Times New Roman"/>
        </w:rPr>
      </w:pPr>
    </w:p>
    <w:p w14:paraId="16340010" w14:textId="77777777" w:rsidR="0025528E" w:rsidRDefault="0025528E" w:rsidP="0025528E">
      <w:pPr>
        <w:suppressAutoHyphens w:val="0"/>
        <w:textAlignment w:val="auto"/>
        <w:rPr>
          <w:rFonts w:cs="Times New Roman"/>
        </w:rPr>
      </w:pPr>
    </w:p>
    <w:p w14:paraId="63F33622" w14:textId="77777777" w:rsidR="0025528E" w:rsidRDefault="0025528E" w:rsidP="0025528E">
      <w:pPr>
        <w:suppressAutoHyphens w:val="0"/>
        <w:textAlignment w:val="auto"/>
        <w:rPr>
          <w:rFonts w:cs="Times New Roman"/>
        </w:rPr>
      </w:pPr>
    </w:p>
    <w:p w14:paraId="0470ABC5" w14:textId="77777777" w:rsidR="0025528E" w:rsidRDefault="0025528E" w:rsidP="0025528E">
      <w:pPr>
        <w:suppressAutoHyphens w:val="0"/>
        <w:textAlignment w:val="auto"/>
        <w:rPr>
          <w:rFonts w:cs="Times New Roman"/>
        </w:rPr>
      </w:pPr>
    </w:p>
    <w:p w14:paraId="717A49E1" w14:textId="77777777" w:rsidR="0025528E" w:rsidRDefault="0025528E" w:rsidP="0025528E">
      <w:pPr>
        <w:suppressAutoHyphens w:val="0"/>
        <w:textAlignment w:val="auto"/>
        <w:rPr>
          <w:rFonts w:cs="Times New Roman"/>
        </w:rPr>
      </w:pPr>
    </w:p>
    <w:p w14:paraId="7B71281B" w14:textId="77777777" w:rsidR="0025528E" w:rsidRDefault="0025528E" w:rsidP="0025528E">
      <w:pPr>
        <w:suppressAutoHyphens w:val="0"/>
        <w:textAlignment w:val="auto"/>
        <w:rPr>
          <w:rFonts w:cs="Times New Roman"/>
        </w:rPr>
      </w:pPr>
    </w:p>
    <w:p w14:paraId="3F1C9F40" w14:textId="77777777" w:rsidR="0025528E" w:rsidRDefault="0025528E" w:rsidP="0025528E">
      <w:pPr>
        <w:suppressAutoHyphens w:val="0"/>
        <w:textAlignment w:val="auto"/>
        <w:rPr>
          <w:rFonts w:cs="Times New Roman"/>
        </w:rPr>
      </w:pPr>
    </w:p>
    <w:p w14:paraId="48163570" w14:textId="77777777" w:rsidR="0025528E" w:rsidRDefault="0025528E" w:rsidP="0025528E">
      <w:pPr>
        <w:suppressAutoHyphens w:val="0"/>
        <w:textAlignment w:val="auto"/>
        <w:rPr>
          <w:rFonts w:cs="Times New Roman"/>
        </w:rPr>
      </w:pPr>
    </w:p>
    <w:p w14:paraId="170CE5B4" w14:textId="77777777" w:rsidR="0025528E" w:rsidRDefault="0025528E" w:rsidP="0025528E">
      <w:pPr>
        <w:suppressAutoHyphens w:val="0"/>
        <w:textAlignment w:val="auto"/>
        <w:rPr>
          <w:rFonts w:cs="Times New Roman"/>
        </w:rPr>
      </w:pPr>
    </w:p>
    <w:p w14:paraId="64D4DFF6" w14:textId="77777777" w:rsidR="0025528E" w:rsidRDefault="0025528E" w:rsidP="0025528E">
      <w:pPr>
        <w:suppressAutoHyphens w:val="0"/>
        <w:textAlignment w:val="auto"/>
        <w:rPr>
          <w:rFonts w:cs="Times New Roman"/>
        </w:rPr>
      </w:pPr>
    </w:p>
    <w:p w14:paraId="325741C7" w14:textId="77777777" w:rsidR="000E56B7" w:rsidRDefault="000E56B7" w:rsidP="000E56B7">
      <w:pPr>
        <w:textAlignment w:val="auto"/>
        <w:rPr>
          <w:rFonts w:cs="Times New Roman"/>
        </w:rPr>
      </w:pPr>
    </w:p>
    <w:tbl>
      <w:tblPr>
        <w:tblW w:w="0" w:type="auto"/>
        <w:jc w:val="center"/>
        <w:tblCellMar>
          <w:left w:w="98" w:type="dxa"/>
        </w:tblCellMar>
        <w:tblLook w:val="00A0" w:firstRow="1" w:lastRow="0" w:firstColumn="1" w:lastColumn="0" w:noHBand="0" w:noVBand="0"/>
      </w:tblPr>
      <w:tblGrid>
        <w:gridCol w:w="13608"/>
      </w:tblGrid>
      <w:tr w:rsidR="000E56B7" w:rsidRPr="00202BB8" w14:paraId="6B2CA5B7" w14:textId="77777777" w:rsidTr="00663734">
        <w:trPr>
          <w:trHeight w:hRule="exact" w:val="1985"/>
          <w:jc w:val="center"/>
        </w:trPr>
        <w:tc>
          <w:tcPr>
            <w:tcW w:w="13608" w:type="dxa"/>
            <w:tcBorders>
              <w:top w:val="single" w:sz="8" w:space="0" w:color="000001"/>
              <w:left w:val="single" w:sz="8" w:space="0" w:color="000001"/>
              <w:bottom w:val="single" w:sz="8" w:space="0" w:color="000001"/>
              <w:right w:val="single" w:sz="8" w:space="0" w:color="000001"/>
            </w:tcBorders>
            <w:vAlign w:val="center"/>
          </w:tcPr>
          <w:p w14:paraId="588345D5" w14:textId="7B7332FD" w:rsidR="000E56B7" w:rsidRDefault="000E56B7" w:rsidP="00663734">
            <w:pPr>
              <w:jc w:val="center"/>
              <w:rPr>
                <w:b/>
                <w:bCs/>
              </w:rPr>
            </w:pPr>
            <w:r w:rsidRPr="00202BB8">
              <w:rPr>
                <w:b/>
                <w:bCs/>
              </w:rPr>
              <w:t xml:space="preserve">PERSPECTIVA AGROCLIMÁTICA DEL </w:t>
            </w:r>
            <w:r w:rsidR="00F05C96">
              <w:rPr>
                <w:b/>
                <w:bCs/>
              </w:rPr>
              <w:t>25</w:t>
            </w:r>
            <w:r>
              <w:rPr>
                <w:b/>
                <w:bCs/>
              </w:rPr>
              <w:t xml:space="preserve"> DE SEPTIEMBRE </w:t>
            </w:r>
            <w:r w:rsidR="00F05C96">
              <w:rPr>
                <w:b/>
                <w:bCs/>
              </w:rPr>
              <w:t xml:space="preserve">AL </w:t>
            </w:r>
            <w:r w:rsidR="001472AF">
              <w:rPr>
                <w:b/>
                <w:bCs/>
              </w:rPr>
              <w:t>1</w:t>
            </w:r>
            <w:r w:rsidR="00F05C96">
              <w:rPr>
                <w:b/>
                <w:bCs/>
              </w:rPr>
              <w:t xml:space="preserve"> DE OCTUBRE </w:t>
            </w:r>
            <w:r>
              <w:rPr>
                <w:b/>
                <w:bCs/>
              </w:rPr>
              <w:t xml:space="preserve">DE 2025: </w:t>
            </w:r>
            <w:r w:rsidR="00C21838">
              <w:rPr>
                <w:b/>
                <w:bCs/>
              </w:rPr>
              <w:t>MARCADA OSCILACIÓN TÉRMICA, SEGUIDA POR PRECIPITACIONES ESCASAS EN LA MAYOR PARTE DEL ÁREA AGRÍCOLA, A EXCEPCIÓN DE ALGUNOS FOCOS CON REGISTROS ABUNDANTES Y POSIBLES TORMENTAS</w:t>
            </w:r>
          </w:p>
          <w:p w14:paraId="3F1AF4B7" w14:textId="77777777" w:rsidR="000E56B7" w:rsidRPr="00202BB8" w:rsidRDefault="000E56B7" w:rsidP="00663734">
            <w:pPr>
              <w:jc w:val="center"/>
              <w:rPr>
                <w:b/>
                <w:bCs/>
              </w:rPr>
            </w:pPr>
          </w:p>
          <w:p w14:paraId="082ADF62" w14:textId="77777777" w:rsidR="000E56B7" w:rsidRPr="00202BB8" w:rsidRDefault="000E56B7" w:rsidP="00663734">
            <w:pPr>
              <w:jc w:val="center"/>
              <w:rPr>
                <w:b/>
                <w:bCs/>
              </w:rPr>
            </w:pPr>
            <w:r w:rsidRPr="00202BB8">
              <w:rPr>
                <w:b/>
                <w:bCs/>
              </w:rPr>
              <w:t>Ing. Agr. Eduardo M. Sierra</w:t>
            </w:r>
          </w:p>
          <w:p w14:paraId="6FC87057" w14:textId="77777777" w:rsidR="000E56B7" w:rsidRPr="00202BB8" w:rsidRDefault="000E56B7" w:rsidP="00663734">
            <w:pPr>
              <w:jc w:val="center"/>
              <w:rPr>
                <w:b/>
                <w:bCs/>
              </w:rPr>
            </w:pPr>
            <w:r w:rsidRPr="00202BB8">
              <w:rPr>
                <w:b/>
                <w:bCs/>
              </w:rPr>
              <w:t>Especialista en Agroclimatología</w:t>
            </w:r>
          </w:p>
          <w:p w14:paraId="778AAD37" w14:textId="77777777" w:rsidR="000E56B7" w:rsidRPr="00202BB8" w:rsidRDefault="000E56B7" w:rsidP="00663734">
            <w:pPr>
              <w:jc w:val="center"/>
              <w:rPr>
                <w:b/>
                <w:bCs/>
              </w:rPr>
            </w:pPr>
          </w:p>
          <w:p w14:paraId="1E2421AD" w14:textId="23904531" w:rsidR="000E56B7" w:rsidRPr="00202BB8" w:rsidRDefault="000E56B7" w:rsidP="00663734">
            <w:pPr>
              <w:jc w:val="center"/>
              <w:rPr>
                <w:rFonts w:cs="Times New Roman"/>
              </w:rPr>
            </w:pPr>
            <w:r>
              <w:rPr>
                <w:b/>
                <w:bCs/>
              </w:rPr>
              <w:t>1</w:t>
            </w:r>
            <w:r w:rsidR="00F05C96">
              <w:rPr>
                <w:b/>
                <w:bCs/>
              </w:rPr>
              <w:t>8</w:t>
            </w:r>
            <w:r>
              <w:rPr>
                <w:b/>
                <w:bCs/>
              </w:rPr>
              <w:t xml:space="preserve"> de Septiembre de 2025</w:t>
            </w:r>
          </w:p>
        </w:tc>
      </w:tr>
    </w:tbl>
    <w:p w14:paraId="2ADE3C57" w14:textId="77777777" w:rsidR="000E56B7" w:rsidRDefault="000E56B7" w:rsidP="000E56B7">
      <w:pPr>
        <w:suppressAutoHyphens w:val="0"/>
        <w:textAlignment w:val="auto"/>
        <w:rPr>
          <w:rFonts w:cs="Times New Roman"/>
        </w:rPr>
      </w:pPr>
    </w:p>
    <w:p w14:paraId="2ABDADF3" w14:textId="77777777" w:rsidR="000E56B7" w:rsidRDefault="000E56B7" w:rsidP="000E56B7">
      <w:pPr>
        <w:suppressAutoHyphens w:val="0"/>
        <w:textAlignment w:val="auto"/>
        <w:rPr>
          <w:rFonts w:cs="Times New Roman"/>
        </w:rPr>
      </w:pPr>
    </w:p>
    <w:tbl>
      <w:tblPr>
        <w:tblW w:w="13609" w:type="dxa"/>
        <w:jc w:val="center"/>
        <w:tblCellMar>
          <w:left w:w="103" w:type="dxa"/>
        </w:tblCellMar>
        <w:tblLook w:val="00A0" w:firstRow="1" w:lastRow="0" w:firstColumn="1" w:lastColumn="0" w:noHBand="0" w:noVBand="0"/>
      </w:tblPr>
      <w:tblGrid>
        <w:gridCol w:w="6843"/>
        <w:gridCol w:w="6766"/>
      </w:tblGrid>
      <w:tr w:rsidR="000E56B7" w:rsidRPr="00202BB8" w14:paraId="115AA2C8" w14:textId="77777777" w:rsidTr="00663734">
        <w:trPr>
          <w:trHeight w:hRule="exact" w:val="6237"/>
          <w:jc w:val="center"/>
        </w:trPr>
        <w:tc>
          <w:tcPr>
            <w:tcW w:w="6843" w:type="dxa"/>
            <w:tcBorders>
              <w:top w:val="single" w:sz="4" w:space="0" w:color="000001"/>
              <w:left w:val="single" w:sz="4" w:space="0" w:color="000001"/>
              <w:bottom w:val="single" w:sz="4" w:space="0" w:color="000001"/>
            </w:tcBorders>
            <w:vAlign w:val="center"/>
          </w:tcPr>
          <w:p w14:paraId="49C6FCAC" w14:textId="77777777" w:rsidR="000E56B7" w:rsidRPr="00202BB8" w:rsidRDefault="000E56B7" w:rsidP="00663734">
            <w:pPr>
              <w:snapToGrid w:val="0"/>
              <w:jc w:val="center"/>
              <w:rPr>
                <w:rFonts w:cs="Times New Roman"/>
              </w:rPr>
            </w:pPr>
            <w:r w:rsidRPr="00202BB8">
              <w:rPr>
                <w:noProof/>
                <w:lang w:val="en-US" w:eastAsia="en-US"/>
              </w:rPr>
              <w:drawing>
                <wp:inline distT="0" distB="0" distL="0" distR="0" wp14:anchorId="0697FF8C" wp14:editId="52D0C366">
                  <wp:extent cx="4201160" cy="3150870"/>
                  <wp:effectExtent l="0" t="0" r="889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4201160" cy="3150870"/>
                          </a:xfrm>
                          <a:prstGeom prst="rect">
                            <a:avLst/>
                          </a:prstGeom>
                        </pic:spPr>
                      </pic:pic>
                    </a:graphicData>
                  </a:graphic>
                </wp:inline>
              </w:drawing>
            </w:r>
          </w:p>
        </w:tc>
        <w:tc>
          <w:tcPr>
            <w:tcW w:w="6766" w:type="dxa"/>
            <w:tcBorders>
              <w:top w:val="single" w:sz="4" w:space="0" w:color="000001"/>
              <w:left w:val="single" w:sz="4" w:space="0" w:color="000001"/>
              <w:bottom w:val="single" w:sz="4" w:space="0" w:color="000001"/>
              <w:right w:val="single" w:sz="4" w:space="0" w:color="000001"/>
            </w:tcBorders>
            <w:vAlign w:val="center"/>
          </w:tcPr>
          <w:p w14:paraId="71D83191" w14:textId="77777777" w:rsidR="000E56B7" w:rsidRDefault="000E56B7" w:rsidP="00663734">
            <w:pPr>
              <w:jc w:val="both"/>
              <w:rPr>
                <w:rFonts w:cs="FreeSans"/>
              </w:rPr>
            </w:pPr>
          </w:p>
          <w:p w14:paraId="0DF274C6" w14:textId="021DBB3B" w:rsidR="000E56B7" w:rsidRPr="00D31C2C" w:rsidRDefault="006A70E3" w:rsidP="00663734">
            <w:pPr>
              <w:suppressAutoHyphens w:val="0"/>
              <w:jc w:val="both"/>
              <w:textAlignment w:val="auto"/>
              <w:rPr>
                <w:rFonts w:cs="FreeSans"/>
              </w:rPr>
            </w:pPr>
            <w:r>
              <w:rPr>
                <w:rFonts w:cs="FreeSans"/>
              </w:rPr>
              <w:t>Debido a la entrada de vientos fríos en los días precedentes, la</w:t>
            </w:r>
            <w:r w:rsidR="000E56B7">
              <w:rPr>
                <w:rFonts w:cs="FreeSans"/>
              </w:rPr>
              <w:t xml:space="preserve"> </w:t>
            </w:r>
            <w:r>
              <w:rPr>
                <w:rFonts w:cs="FreeSans"/>
              </w:rPr>
              <w:t xml:space="preserve">perspectiva </w:t>
            </w:r>
            <w:r w:rsidR="00023817">
              <w:rPr>
                <w:rFonts w:cs="FreeSans"/>
              </w:rPr>
              <w:t>s</w:t>
            </w:r>
            <w:r>
              <w:rPr>
                <w:rFonts w:cs="FreeSans"/>
              </w:rPr>
              <w:t>e iniciará con temperaturas bajo lo normal en la mayor parte del área agrícola, con</w:t>
            </w:r>
            <w:r w:rsidR="000E56B7">
              <w:rPr>
                <w:rFonts w:cs="FreeSans"/>
              </w:rPr>
              <w:t xml:space="preserve"> heladas generales</w:t>
            </w:r>
            <w:r>
              <w:rPr>
                <w:rFonts w:cs="FreeSans"/>
              </w:rPr>
              <w:t xml:space="preserve"> sobre las zonas serranas y cordilleranas del oeste</w:t>
            </w:r>
            <w:r w:rsidR="000E56B7">
              <w:rPr>
                <w:rFonts w:cs="FreeSans"/>
              </w:rPr>
              <w:t xml:space="preserve">, </w:t>
            </w:r>
            <w:r>
              <w:rPr>
                <w:rFonts w:cs="FreeSans"/>
              </w:rPr>
              <w:t xml:space="preserve">y focos de heladas localizadas </w:t>
            </w:r>
            <w:r w:rsidR="000E56B7">
              <w:rPr>
                <w:rFonts w:cs="FreeSans"/>
              </w:rPr>
              <w:t>sobre las serranías bonaerenses</w:t>
            </w:r>
            <w:r>
              <w:rPr>
                <w:rFonts w:cs="FreeSans"/>
              </w:rPr>
              <w:t xml:space="preserve"> y </w:t>
            </w:r>
            <w:r w:rsidR="000E56B7">
              <w:rPr>
                <w:rFonts w:cs="FreeSans"/>
              </w:rPr>
              <w:t>el este del Uruguay.</w:t>
            </w:r>
          </w:p>
          <w:p w14:paraId="29769564" w14:textId="77777777" w:rsidR="000E56B7" w:rsidRPr="00202BB8" w:rsidRDefault="000E56B7" w:rsidP="00663734">
            <w:pPr>
              <w:jc w:val="both"/>
              <w:rPr>
                <w:rFonts w:cs="Times New Roman"/>
              </w:rPr>
            </w:pPr>
            <w:r>
              <w:rPr>
                <w:rFonts w:cs="Times New Roman"/>
              </w:rPr>
              <w:t>.</w:t>
            </w:r>
          </w:p>
          <w:p w14:paraId="454DDF6A" w14:textId="466AC5AC" w:rsidR="000E56B7" w:rsidRDefault="000E56B7" w:rsidP="000E56B7">
            <w:pPr>
              <w:numPr>
                <w:ilvl w:val="0"/>
                <w:numId w:val="3"/>
              </w:numPr>
              <w:contextualSpacing/>
              <w:jc w:val="both"/>
              <w:rPr>
                <w:rFonts w:cs="Times New Roman"/>
              </w:rPr>
            </w:pPr>
            <w:r>
              <w:rPr>
                <w:rFonts w:cs="Times New Roman"/>
              </w:rPr>
              <w:t xml:space="preserve">El </w:t>
            </w:r>
            <w:r w:rsidR="00023817">
              <w:rPr>
                <w:rFonts w:cs="Times New Roman"/>
              </w:rPr>
              <w:t xml:space="preserve">este </w:t>
            </w:r>
            <w:r>
              <w:rPr>
                <w:rFonts w:cs="Times New Roman"/>
              </w:rPr>
              <w:t xml:space="preserve">del NOA, la Región del Chaco, </w:t>
            </w:r>
            <w:r w:rsidR="00023817">
              <w:rPr>
                <w:rFonts w:cs="Times New Roman"/>
              </w:rPr>
              <w:t xml:space="preserve">el sudeste </w:t>
            </w:r>
            <w:r>
              <w:rPr>
                <w:rFonts w:cs="Times New Roman"/>
              </w:rPr>
              <w:t>del Paraguay</w:t>
            </w:r>
            <w:r w:rsidR="003A6813">
              <w:rPr>
                <w:rFonts w:cs="Times New Roman"/>
              </w:rPr>
              <w:t>, la mayor parte de la Mesopotamia, gran parte de Cuyo, la mayor parte de la Región Pampeana</w:t>
            </w:r>
            <w:r>
              <w:rPr>
                <w:rFonts w:cs="Times New Roman"/>
              </w:rPr>
              <w:t xml:space="preserve"> y </w:t>
            </w:r>
            <w:r w:rsidR="003A6813">
              <w:rPr>
                <w:rFonts w:cs="Times New Roman"/>
              </w:rPr>
              <w:t xml:space="preserve">gran parte del Uruguay </w:t>
            </w:r>
            <w:r>
              <w:rPr>
                <w:rFonts w:cs="Times New Roman"/>
              </w:rPr>
              <w:t>observarán temperaturas mínimas superiores a 5°C, con un foco hacia el norte</w:t>
            </w:r>
            <w:r w:rsidR="003A6813">
              <w:rPr>
                <w:rFonts w:cs="Times New Roman"/>
              </w:rPr>
              <w:t>, el centro de Cuyo y el oeste de La Pampa</w:t>
            </w:r>
            <w:r>
              <w:rPr>
                <w:rFonts w:cs="Times New Roman"/>
              </w:rPr>
              <w:t xml:space="preserve"> con valores superiores a </w:t>
            </w:r>
            <w:r w:rsidR="003A6813">
              <w:rPr>
                <w:rFonts w:cs="Times New Roman"/>
              </w:rPr>
              <w:t>10 y 15</w:t>
            </w:r>
            <w:r>
              <w:rPr>
                <w:rFonts w:cs="Times New Roman"/>
              </w:rPr>
              <w:t>°C y otros con valores inferiores.</w:t>
            </w:r>
          </w:p>
          <w:p w14:paraId="40BE572A" w14:textId="6E3B5F80" w:rsidR="000E56B7" w:rsidRDefault="000E56B7" w:rsidP="000E56B7">
            <w:pPr>
              <w:numPr>
                <w:ilvl w:val="0"/>
                <w:numId w:val="3"/>
              </w:numPr>
              <w:contextualSpacing/>
              <w:jc w:val="both"/>
              <w:rPr>
                <w:rFonts w:cs="Times New Roman"/>
              </w:rPr>
            </w:pPr>
            <w:r>
              <w:rPr>
                <w:rFonts w:cs="Times New Roman"/>
              </w:rPr>
              <w:t>El centro del NOA, el centro-oeste de Cuyo</w:t>
            </w:r>
            <w:r w:rsidR="003A6813">
              <w:rPr>
                <w:rFonts w:cs="Times New Roman"/>
              </w:rPr>
              <w:t>, las serranías de</w:t>
            </w:r>
            <w:r>
              <w:rPr>
                <w:rFonts w:cs="Times New Roman"/>
              </w:rPr>
              <w:t xml:space="preserve"> </w:t>
            </w:r>
            <w:r w:rsidR="003A6813">
              <w:rPr>
                <w:rFonts w:cs="Times New Roman"/>
              </w:rPr>
              <w:t xml:space="preserve">Buenos Aires </w:t>
            </w:r>
            <w:r>
              <w:rPr>
                <w:rFonts w:cs="Times New Roman"/>
              </w:rPr>
              <w:t>y el este del Uruguay observarán temperaturas mínimas entre 0 y 5°C, con heladas localizadas.</w:t>
            </w:r>
          </w:p>
          <w:p w14:paraId="0BA6997A" w14:textId="5EF691D4" w:rsidR="000E56B7" w:rsidRPr="009C3DCA" w:rsidRDefault="000E56B7" w:rsidP="00967066">
            <w:pPr>
              <w:numPr>
                <w:ilvl w:val="0"/>
                <w:numId w:val="3"/>
              </w:numPr>
              <w:contextualSpacing/>
              <w:jc w:val="both"/>
              <w:rPr>
                <w:rFonts w:cs="Times New Roman"/>
              </w:rPr>
            </w:pPr>
            <w:r>
              <w:rPr>
                <w:rFonts w:cs="Times New Roman"/>
              </w:rPr>
              <w:t>Las zonas serranas de</w:t>
            </w:r>
            <w:r w:rsidRPr="001D776D">
              <w:rPr>
                <w:rFonts w:cs="Times New Roman"/>
              </w:rPr>
              <w:t>l oeste del NOA</w:t>
            </w:r>
            <w:r w:rsidR="003A6813">
              <w:rPr>
                <w:rFonts w:cs="Times New Roman"/>
              </w:rPr>
              <w:t xml:space="preserve"> y</w:t>
            </w:r>
            <w:r>
              <w:rPr>
                <w:rFonts w:cs="Times New Roman"/>
              </w:rPr>
              <w:t xml:space="preserve"> </w:t>
            </w:r>
            <w:r w:rsidRPr="001D776D">
              <w:rPr>
                <w:rFonts w:cs="Times New Roman"/>
              </w:rPr>
              <w:t xml:space="preserve">el </w:t>
            </w:r>
            <w:r>
              <w:rPr>
                <w:rFonts w:cs="Times New Roman"/>
              </w:rPr>
              <w:t>oeste</w:t>
            </w:r>
            <w:r w:rsidRPr="001D776D">
              <w:rPr>
                <w:rFonts w:cs="Times New Roman"/>
              </w:rPr>
              <w:t xml:space="preserve"> de Cuyo</w:t>
            </w:r>
            <w:r>
              <w:rPr>
                <w:rFonts w:cs="Times New Roman"/>
              </w:rPr>
              <w:t xml:space="preserve"> </w:t>
            </w:r>
            <w:r w:rsidRPr="001D776D">
              <w:rPr>
                <w:rFonts w:cs="Times New Roman"/>
              </w:rPr>
              <w:t xml:space="preserve">observarán </w:t>
            </w:r>
            <w:r>
              <w:rPr>
                <w:rFonts w:cs="Times New Roman"/>
              </w:rPr>
              <w:t xml:space="preserve">temperaturas </w:t>
            </w:r>
            <w:r w:rsidRPr="001D776D">
              <w:rPr>
                <w:rFonts w:cs="Times New Roman"/>
              </w:rPr>
              <w:t xml:space="preserve">mínimas </w:t>
            </w:r>
            <w:r>
              <w:rPr>
                <w:rFonts w:cs="Times New Roman"/>
              </w:rPr>
              <w:t>con registros por debajo de 0</w:t>
            </w:r>
            <w:r w:rsidRPr="001D776D">
              <w:rPr>
                <w:rFonts w:cs="Times New Roman"/>
              </w:rPr>
              <w:t>°C</w:t>
            </w:r>
            <w:r>
              <w:rPr>
                <w:rFonts w:cs="Times New Roman"/>
              </w:rPr>
              <w:t>, con heladas generales</w:t>
            </w:r>
            <w:r w:rsidR="00967066">
              <w:rPr>
                <w:rFonts w:cs="Times New Roman"/>
              </w:rPr>
              <w:t>.</w:t>
            </w:r>
          </w:p>
        </w:tc>
      </w:tr>
    </w:tbl>
    <w:p w14:paraId="5D2394BE" w14:textId="77777777" w:rsidR="000E56B7" w:rsidRDefault="000E56B7" w:rsidP="000E56B7">
      <w:pPr>
        <w:suppressAutoHyphens w:val="0"/>
        <w:textAlignment w:val="auto"/>
        <w:rPr>
          <w:rFonts w:cs="Times New Roman"/>
        </w:rPr>
      </w:pPr>
    </w:p>
    <w:p w14:paraId="390E1ECE" w14:textId="77777777" w:rsidR="000E56B7" w:rsidRDefault="000E56B7" w:rsidP="000E56B7">
      <w:pPr>
        <w:suppressAutoHyphens w:val="0"/>
        <w:textAlignment w:val="auto"/>
        <w:rPr>
          <w:rFonts w:cs="Times New Roman"/>
        </w:rPr>
      </w:pPr>
    </w:p>
    <w:p w14:paraId="6DC0A03F" w14:textId="77777777" w:rsidR="000E56B7" w:rsidRDefault="000E56B7" w:rsidP="000E56B7">
      <w:pPr>
        <w:suppressAutoHyphens w:val="0"/>
        <w:textAlignment w:val="auto"/>
        <w:rPr>
          <w:rFonts w:cs="Times New Roman"/>
        </w:rPr>
      </w:pPr>
    </w:p>
    <w:tbl>
      <w:tblPr>
        <w:tblW w:w="13609" w:type="dxa"/>
        <w:jc w:val="center"/>
        <w:tblCellMar>
          <w:left w:w="103" w:type="dxa"/>
        </w:tblCellMar>
        <w:tblLook w:val="00A0" w:firstRow="1" w:lastRow="0" w:firstColumn="1" w:lastColumn="0" w:noHBand="0" w:noVBand="0"/>
      </w:tblPr>
      <w:tblGrid>
        <w:gridCol w:w="6843"/>
        <w:gridCol w:w="6766"/>
      </w:tblGrid>
      <w:tr w:rsidR="000E56B7" w:rsidRPr="00202BB8" w14:paraId="37A8FA0E" w14:textId="77777777" w:rsidTr="00663734">
        <w:trPr>
          <w:trHeight w:hRule="exact" w:val="6237"/>
          <w:jc w:val="center"/>
        </w:trPr>
        <w:tc>
          <w:tcPr>
            <w:tcW w:w="6843" w:type="dxa"/>
            <w:tcBorders>
              <w:top w:val="single" w:sz="4" w:space="0" w:color="000001"/>
              <w:left w:val="single" w:sz="4" w:space="0" w:color="000001"/>
              <w:bottom w:val="single" w:sz="4" w:space="0" w:color="000001"/>
            </w:tcBorders>
            <w:vAlign w:val="center"/>
          </w:tcPr>
          <w:p w14:paraId="11D081CF" w14:textId="77777777" w:rsidR="000E56B7" w:rsidRPr="00202BB8" w:rsidRDefault="000E56B7" w:rsidP="00663734">
            <w:pPr>
              <w:snapToGrid w:val="0"/>
              <w:jc w:val="center"/>
              <w:rPr>
                <w:rFonts w:cs="Times New Roman"/>
              </w:rPr>
            </w:pPr>
            <w:r w:rsidRPr="00202BB8">
              <w:rPr>
                <w:noProof/>
                <w:lang w:val="en-US" w:eastAsia="en-US"/>
              </w:rPr>
              <w:drawing>
                <wp:inline distT="0" distB="0" distL="0" distR="0" wp14:anchorId="1B68260E" wp14:editId="18F2FA3C">
                  <wp:extent cx="4201160" cy="3150870"/>
                  <wp:effectExtent l="0" t="0" r="8890" b="0"/>
                  <wp:docPr id="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4"/>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4201160" cy="3150870"/>
                          </a:xfrm>
                          <a:prstGeom prst="rect">
                            <a:avLst/>
                          </a:prstGeom>
                        </pic:spPr>
                      </pic:pic>
                    </a:graphicData>
                  </a:graphic>
                </wp:inline>
              </w:drawing>
            </w:r>
            <w:r>
              <w:rPr>
                <w:rFonts w:cs="Times New Roman"/>
              </w:rPr>
              <w:t xml:space="preserve"> </w:t>
            </w:r>
          </w:p>
        </w:tc>
        <w:tc>
          <w:tcPr>
            <w:tcW w:w="6766" w:type="dxa"/>
            <w:tcBorders>
              <w:top w:val="single" w:sz="4" w:space="0" w:color="000001"/>
              <w:left w:val="single" w:sz="4" w:space="0" w:color="000001"/>
              <w:bottom w:val="single" w:sz="4" w:space="0" w:color="000001"/>
              <w:right w:val="single" w:sz="4" w:space="0" w:color="000001"/>
            </w:tcBorders>
            <w:vAlign w:val="center"/>
          </w:tcPr>
          <w:p w14:paraId="07108B7D" w14:textId="344549FC" w:rsidR="000E56B7" w:rsidRDefault="000E56B7" w:rsidP="00663734">
            <w:pPr>
              <w:suppressAutoHyphens w:val="0"/>
              <w:jc w:val="both"/>
              <w:textAlignment w:val="auto"/>
              <w:rPr>
                <w:rFonts w:cs="Times New Roman"/>
              </w:rPr>
            </w:pPr>
            <w:r>
              <w:rPr>
                <w:rFonts w:cs="Times New Roman"/>
              </w:rPr>
              <w:t xml:space="preserve">Los vientos </w:t>
            </w:r>
            <w:r w:rsidRPr="003D04EA">
              <w:rPr>
                <w:rFonts w:cs="Times New Roman"/>
              </w:rPr>
              <w:t>del Trópico</w:t>
            </w:r>
            <w:r>
              <w:rPr>
                <w:rFonts w:cs="Times New Roman"/>
              </w:rPr>
              <w:t xml:space="preserve"> retornarán con vigor y rapidez, produciendo temperaturas sobre lo normal</w:t>
            </w:r>
            <w:r w:rsidR="00D00B0F">
              <w:rPr>
                <w:rFonts w:cs="Times New Roman"/>
              </w:rPr>
              <w:t xml:space="preserve"> en la mayor parte del área agrícola</w:t>
            </w:r>
            <w:r>
              <w:rPr>
                <w:rFonts w:cs="Times New Roman"/>
              </w:rPr>
              <w:t xml:space="preserve">, con focos de calor intenso sobre todo el norte y el centro norte, </w:t>
            </w:r>
            <w:r w:rsidR="00D00B0F">
              <w:rPr>
                <w:rFonts w:cs="Times New Roman"/>
              </w:rPr>
              <w:t>y registros elevados, pero menos extremos sobre el sur y las zonas cercanas al Litoral Atlántico</w:t>
            </w:r>
            <w:r>
              <w:rPr>
                <w:rFonts w:cs="Times New Roman"/>
              </w:rPr>
              <w:t>.</w:t>
            </w:r>
          </w:p>
          <w:p w14:paraId="20C3F11C" w14:textId="77777777" w:rsidR="000E56B7" w:rsidRPr="00202BB8" w:rsidRDefault="000E56B7" w:rsidP="00663734">
            <w:pPr>
              <w:jc w:val="both"/>
              <w:rPr>
                <w:rFonts w:cs="Times New Roman"/>
              </w:rPr>
            </w:pPr>
          </w:p>
          <w:p w14:paraId="18058994" w14:textId="395CC999" w:rsidR="000E56B7" w:rsidRPr="003D04EA" w:rsidRDefault="000E56B7" w:rsidP="000E56B7">
            <w:pPr>
              <w:numPr>
                <w:ilvl w:val="0"/>
                <w:numId w:val="10"/>
              </w:numPr>
              <w:suppressAutoHyphens w:val="0"/>
              <w:jc w:val="both"/>
              <w:textAlignment w:val="auto"/>
              <w:rPr>
                <w:rFonts w:cs="Times New Roman"/>
              </w:rPr>
            </w:pPr>
            <w:r>
              <w:rPr>
                <w:rFonts w:cs="Times New Roman"/>
              </w:rPr>
              <w:t xml:space="preserve">El este del NOA, </w:t>
            </w:r>
            <w:r w:rsidR="00B95BEE">
              <w:rPr>
                <w:rFonts w:cs="Times New Roman"/>
              </w:rPr>
              <w:t>la mayor parte</w:t>
            </w:r>
            <w:r>
              <w:rPr>
                <w:rFonts w:cs="Times New Roman"/>
              </w:rPr>
              <w:t xml:space="preserve"> de la Región del Chaco, el </w:t>
            </w:r>
            <w:r w:rsidR="00B95BEE">
              <w:rPr>
                <w:rFonts w:cs="Times New Roman"/>
              </w:rPr>
              <w:t xml:space="preserve">oeste </w:t>
            </w:r>
            <w:r>
              <w:rPr>
                <w:rFonts w:cs="Times New Roman"/>
              </w:rPr>
              <w:t>de Corrientes</w:t>
            </w:r>
            <w:r w:rsidR="00B95BEE">
              <w:rPr>
                <w:rFonts w:cs="Times New Roman"/>
              </w:rPr>
              <w:t>, el norte de Córdoba</w:t>
            </w:r>
            <w:r>
              <w:rPr>
                <w:rFonts w:cs="Times New Roman"/>
              </w:rPr>
              <w:t xml:space="preserve"> y el sudeste del Paraguay observarán</w:t>
            </w:r>
            <w:r w:rsidRPr="003D04EA">
              <w:rPr>
                <w:rFonts w:cs="Times New Roman"/>
              </w:rPr>
              <w:t xml:space="preserve"> temperaturas máximas superiores a </w:t>
            </w:r>
            <w:r>
              <w:rPr>
                <w:rFonts w:cs="Times New Roman"/>
              </w:rPr>
              <w:t>3</w:t>
            </w:r>
            <w:r w:rsidR="00B95BEE">
              <w:rPr>
                <w:rFonts w:cs="Times New Roman"/>
              </w:rPr>
              <w:t>5</w:t>
            </w:r>
            <w:r w:rsidRPr="003D04EA">
              <w:rPr>
                <w:rFonts w:cs="Times New Roman"/>
              </w:rPr>
              <w:t xml:space="preserve">°C, con </w:t>
            </w:r>
            <w:r>
              <w:rPr>
                <w:rFonts w:cs="Times New Roman"/>
              </w:rPr>
              <w:t>foco</w:t>
            </w:r>
            <w:r w:rsidRPr="003D04EA">
              <w:rPr>
                <w:rFonts w:cs="Times New Roman"/>
              </w:rPr>
              <w:t xml:space="preserve">s </w:t>
            </w:r>
            <w:r>
              <w:rPr>
                <w:rFonts w:cs="Times New Roman"/>
              </w:rPr>
              <w:t>superiores a 35 y 40</w:t>
            </w:r>
            <w:r w:rsidRPr="003D04EA">
              <w:rPr>
                <w:rFonts w:cs="Times New Roman"/>
              </w:rPr>
              <w:t>°C</w:t>
            </w:r>
            <w:r>
              <w:rPr>
                <w:rFonts w:cs="Times New Roman"/>
              </w:rPr>
              <w:t>, hacia el norte.</w:t>
            </w:r>
          </w:p>
          <w:p w14:paraId="277BB468" w14:textId="1DD0848D" w:rsidR="000E56B7" w:rsidRDefault="000E56B7" w:rsidP="000E56B7">
            <w:pPr>
              <w:numPr>
                <w:ilvl w:val="0"/>
                <w:numId w:val="10"/>
              </w:numPr>
              <w:suppressAutoHyphens w:val="0"/>
              <w:jc w:val="both"/>
              <w:textAlignment w:val="auto"/>
              <w:rPr>
                <w:rFonts w:cs="Times New Roman"/>
              </w:rPr>
            </w:pPr>
            <w:r>
              <w:rPr>
                <w:rFonts w:cs="Times New Roman"/>
              </w:rPr>
              <w:t>El centro</w:t>
            </w:r>
            <w:r w:rsidR="00B95BEE">
              <w:rPr>
                <w:rFonts w:cs="Times New Roman"/>
              </w:rPr>
              <w:t>-este</w:t>
            </w:r>
            <w:r>
              <w:rPr>
                <w:rFonts w:cs="Times New Roman"/>
              </w:rPr>
              <w:t xml:space="preserve"> del NOA, gran parte de Cuyo, la mayor parte de </w:t>
            </w:r>
            <w:r w:rsidR="00B95BEE">
              <w:rPr>
                <w:rFonts w:cs="Times New Roman"/>
              </w:rPr>
              <w:t xml:space="preserve">la Mesopotamia, </w:t>
            </w:r>
            <w:r>
              <w:rPr>
                <w:rFonts w:cs="Times New Roman"/>
              </w:rPr>
              <w:t>el nor</w:t>
            </w:r>
            <w:r w:rsidR="00B95BEE">
              <w:rPr>
                <w:rFonts w:cs="Times New Roman"/>
              </w:rPr>
              <w:t>t</w:t>
            </w:r>
            <w:r>
              <w:rPr>
                <w:rFonts w:cs="Times New Roman"/>
              </w:rPr>
              <w:t xml:space="preserve">e de la Región Pampeana </w:t>
            </w:r>
            <w:r w:rsidR="00B95BEE">
              <w:rPr>
                <w:rFonts w:cs="Times New Roman"/>
              </w:rPr>
              <w:t xml:space="preserve">y la mayor parte del Uruguay </w:t>
            </w:r>
            <w:r>
              <w:rPr>
                <w:rFonts w:cs="Times New Roman"/>
              </w:rPr>
              <w:t>o</w:t>
            </w:r>
            <w:r w:rsidRPr="003D04EA">
              <w:rPr>
                <w:rFonts w:cs="Times New Roman"/>
              </w:rPr>
              <w:t>bservará</w:t>
            </w:r>
            <w:r>
              <w:rPr>
                <w:rFonts w:cs="Times New Roman"/>
              </w:rPr>
              <w:t>n</w:t>
            </w:r>
            <w:r w:rsidRPr="003D04EA">
              <w:rPr>
                <w:rFonts w:cs="Times New Roman"/>
              </w:rPr>
              <w:t xml:space="preserve"> temperaturas máximas entre</w:t>
            </w:r>
            <w:r>
              <w:rPr>
                <w:rFonts w:cs="Times New Roman"/>
              </w:rPr>
              <w:t xml:space="preserve"> </w:t>
            </w:r>
            <w:r w:rsidR="00B95BEE">
              <w:rPr>
                <w:rFonts w:cs="Times New Roman"/>
              </w:rPr>
              <w:t>30</w:t>
            </w:r>
            <w:r>
              <w:rPr>
                <w:rFonts w:cs="Times New Roman"/>
              </w:rPr>
              <w:t xml:space="preserve"> y 3</w:t>
            </w:r>
            <w:r w:rsidR="00B95BEE">
              <w:rPr>
                <w:rFonts w:cs="Times New Roman"/>
              </w:rPr>
              <w:t>5</w:t>
            </w:r>
            <w:r>
              <w:rPr>
                <w:rFonts w:cs="Times New Roman"/>
              </w:rPr>
              <w:t>°C, con focos con valores inferiores.</w:t>
            </w:r>
          </w:p>
          <w:p w14:paraId="4FC4B1C1" w14:textId="51DF5BCA" w:rsidR="000E56B7" w:rsidRDefault="000E56B7" w:rsidP="000E56B7">
            <w:pPr>
              <w:numPr>
                <w:ilvl w:val="0"/>
                <w:numId w:val="10"/>
              </w:numPr>
              <w:suppressAutoHyphens w:val="0"/>
              <w:jc w:val="both"/>
              <w:textAlignment w:val="auto"/>
              <w:rPr>
                <w:rFonts w:cs="Times New Roman"/>
              </w:rPr>
            </w:pPr>
            <w:r w:rsidRPr="00F5036A">
              <w:rPr>
                <w:rFonts w:cs="Times New Roman"/>
              </w:rPr>
              <w:t xml:space="preserve">El </w:t>
            </w:r>
            <w:r>
              <w:rPr>
                <w:rFonts w:cs="Times New Roman"/>
              </w:rPr>
              <w:t>centro-</w:t>
            </w:r>
            <w:r w:rsidRPr="00F5036A">
              <w:rPr>
                <w:rFonts w:cs="Times New Roman"/>
              </w:rPr>
              <w:t xml:space="preserve">oeste del NOA, el </w:t>
            </w:r>
            <w:r>
              <w:rPr>
                <w:rFonts w:cs="Times New Roman"/>
              </w:rPr>
              <w:t xml:space="preserve">centro </w:t>
            </w:r>
            <w:r w:rsidRPr="00F5036A">
              <w:rPr>
                <w:rFonts w:cs="Times New Roman"/>
              </w:rPr>
              <w:t xml:space="preserve">de Cuyo, </w:t>
            </w:r>
            <w:r>
              <w:rPr>
                <w:rFonts w:cs="Times New Roman"/>
              </w:rPr>
              <w:t xml:space="preserve">la mayor parte de la Región Pampeana y el </w:t>
            </w:r>
            <w:r w:rsidR="00A5584C">
              <w:rPr>
                <w:rFonts w:cs="Times New Roman"/>
              </w:rPr>
              <w:t xml:space="preserve">nordeste y sudeste del </w:t>
            </w:r>
            <w:r w:rsidRPr="00F5036A">
              <w:rPr>
                <w:rFonts w:cs="Times New Roman"/>
              </w:rPr>
              <w:t xml:space="preserve">Uruguay observarán temperaturas máximas </w:t>
            </w:r>
            <w:r>
              <w:rPr>
                <w:rFonts w:cs="Times New Roman"/>
              </w:rPr>
              <w:t>entre 2</w:t>
            </w:r>
            <w:r w:rsidR="00A5584C">
              <w:rPr>
                <w:rFonts w:cs="Times New Roman"/>
              </w:rPr>
              <w:t>5</w:t>
            </w:r>
            <w:r>
              <w:rPr>
                <w:rFonts w:cs="Times New Roman"/>
              </w:rPr>
              <w:t xml:space="preserve"> y </w:t>
            </w:r>
            <w:r w:rsidR="00A5584C">
              <w:rPr>
                <w:rFonts w:cs="Times New Roman"/>
              </w:rPr>
              <w:t>30</w:t>
            </w:r>
            <w:r>
              <w:rPr>
                <w:rFonts w:cs="Times New Roman"/>
              </w:rPr>
              <w:t>°C.</w:t>
            </w:r>
          </w:p>
          <w:p w14:paraId="11E92123" w14:textId="431A6EEC" w:rsidR="000E56B7" w:rsidRPr="00861B3C" w:rsidRDefault="00A5584C" w:rsidP="00A5584C">
            <w:pPr>
              <w:numPr>
                <w:ilvl w:val="0"/>
                <w:numId w:val="10"/>
              </w:numPr>
              <w:suppressAutoHyphens w:val="0"/>
              <w:jc w:val="both"/>
              <w:textAlignment w:val="auto"/>
              <w:rPr>
                <w:rFonts w:cs="Times New Roman"/>
              </w:rPr>
            </w:pPr>
            <w:r>
              <w:rPr>
                <w:rFonts w:cs="Times New Roman"/>
              </w:rPr>
              <w:t xml:space="preserve">Las zonas serranas del oeste del NOA, </w:t>
            </w:r>
            <w:r w:rsidR="000E56B7">
              <w:rPr>
                <w:rFonts w:cs="Times New Roman"/>
              </w:rPr>
              <w:t xml:space="preserve">el oeste de Cuyo y el este y </w:t>
            </w:r>
            <w:r>
              <w:rPr>
                <w:rFonts w:cs="Times New Roman"/>
              </w:rPr>
              <w:t xml:space="preserve">el sur </w:t>
            </w:r>
            <w:r w:rsidR="000E56B7">
              <w:rPr>
                <w:rFonts w:cs="Times New Roman"/>
              </w:rPr>
              <w:t xml:space="preserve">de Buenos Aires observará temperaturas máximas </w:t>
            </w:r>
            <w:r w:rsidR="000E56B7" w:rsidRPr="00F5036A">
              <w:rPr>
                <w:rFonts w:cs="Times New Roman"/>
              </w:rPr>
              <w:t xml:space="preserve">inferiores a </w:t>
            </w:r>
            <w:r w:rsidR="000E56B7">
              <w:rPr>
                <w:rFonts w:cs="Times New Roman"/>
              </w:rPr>
              <w:t>20</w:t>
            </w:r>
            <w:r w:rsidR="000E56B7" w:rsidRPr="00F5036A">
              <w:rPr>
                <w:rFonts w:cs="Times New Roman"/>
              </w:rPr>
              <w:t>°C, con focos con valores inferiores</w:t>
            </w:r>
            <w:r>
              <w:rPr>
                <w:rFonts w:cs="Times New Roman"/>
              </w:rPr>
              <w:t>.</w:t>
            </w:r>
          </w:p>
        </w:tc>
      </w:tr>
    </w:tbl>
    <w:p w14:paraId="688DC9B8" w14:textId="77777777" w:rsidR="000E56B7" w:rsidRDefault="000E56B7" w:rsidP="000E56B7">
      <w:pPr>
        <w:suppressAutoHyphens w:val="0"/>
        <w:textAlignment w:val="auto"/>
        <w:rPr>
          <w:rFonts w:cs="Times New Roman"/>
        </w:rPr>
      </w:pPr>
    </w:p>
    <w:p w14:paraId="2280817F" w14:textId="77777777" w:rsidR="000E56B7" w:rsidRDefault="000E56B7" w:rsidP="000E56B7">
      <w:pPr>
        <w:suppressAutoHyphens w:val="0"/>
        <w:textAlignment w:val="auto"/>
        <w:rPr>
          <w:rFonts w:cs="Times New Roman"/>
        </w:rPr>
      </w:pPr>
    </w:p>
    <w:p w14:paraId="36F49CF6" w14:textId="77777777" w:rsidR="000E56B7" w:rsidRDefault="000E56B7" w:rsidP="000E56B7">
      <w:pPr>
        <w:suppressAutoHyphens w:val="0"/>
        <w:textAlignment w:val="auto"/>
        <w:rPr>
          <w:rFonts w:cs="Times New Roman"/>
        </w:rPr>
      </w:pPr>
    </w:p>
    <w:p w14:paraId="61364934" w14:textId="77777777" w:rsidR="000E56B7" w:rsidRDefault="000E56B7" w:rsidP="000E56B7">
      <w:pPr>
        <w:suppressAutoHyphens w:val="0"/>
        <w:textAlignment w:val="auto"/>
        <w:rPr>
          <w:rFonts w:cs="Times New Roman"/>
        </w:rPr>
      </w:pPr>
    </w:p>
    <w:p w14:paraId="7AA346CC" w14:textId="77777777" w:rsidR="000E56B7" w:rsidRDefault="000E56B7" w:rsidP="000E56B7">
      <w:pPr>
        <w:suppressAutoHyphens w:val="0"/>
        <w:textAlignment w:val="auto"/>
        <w:rPr>
          <w:rFonts w:cs="Times New Roman"/>
        </w:rPr>
      </w:pPr>
    </w:p>
    <w:p w14:paraId="64E00A6D" w14:textId="77777777" w:rsidR="000E56B7" w:rsidRDefault="000E56B7" w:rsidP="000E56B7">
      <w:pPr>
        <w:suppressAutoHyphens w:val="0"/>
        <w:textAlignment w:val="auto"/>
        <w:rPr>
          <w:rFonts w:cs="Times New Roman"/>
        </w:rPr>
      </w:pPr>
    </w:p>
    <w:p w14:paraId="01FCDD6E" w14:textId="77777777" w:rsidR="000E56B7" w:rsidRDefault="000E56B7" w:rsidP="000E56B7">
      <w:pPr>
        <w:suppressAutoHyphens w:val="0"/>
        <w:textAlignment w:val="auto"/>
        <w:rPr>
          <w:rFonts w:cs="Times New Roman"/>
        </w:rPr>
      </w:pPr>
    </w:p>
    <w:p w14:paraId="5CC772AA" w14:textId="77777777" w:rsidR="000E56B7" w:rsidRDefault="000E56B7" w:rsidP="000E56B7">
      <w:pPr>
        <w:suppressAutoHyphens w:val="0"/>
        <w:textAlignment w:val="auto"/>
        <w:rPr>
          <w:rFonts w:cs="Times New Roman"/>
        </w:rPr>
      </w:pPr>
    </w:p>
    <w:p w14:paraId="6A86DC51" w14:textId="77777777" w:rsidR="000E56B7" w:rsidRDefault="000E56B7" w:rsidP="000E56B7">
      <w:pPr>
        <w:suppressAutoHyphens w:val="0"/>
        <w:textAlignment w:val="auto"/>
        <w:rPr>
          <w:rFonts w:cs="Times New Roman"/>
        </w:rPr>
      </w:pPr>
    </w:p>
    <w:p w14:paraId="52BF0A3C" w14:textId="77777777" w:rsidR="000E56B7" w:rsidRDefault="000E56B7" w:rsidP="000E56B7">
      <w:pPr>
        <w:suppressAutoHyphens w:val="0"/>
        <w:textAlignment w:val="auto"/>
        <w:rPr>
          <w:rFonts w:cs="Times New Roman"/>
        </w:rPr>
      </w:pPr>
    </w:p>
    <w:p w14:paraId="05F86E7A" w14:textId="77777777" w:rsidR="000E56B7" w:rsidRDefault="000E56B7" w:rsidP="000E56B7">
      <w:pPr>
        <w:suppressAutoHyphens w:val="0"/>
        <w:textAlignment w:val="auto"/>
        <w:rPr>
          <w:rFonts w:cs="Times New Roman"/>
        </w:rPr>
      </w:pPr>
    </w:p>
    <w:tbl>
      <w:tblPr>
        <w:tblW w:w="13609" w:type="dxa"/>
        <w:jc w:val="center"/>
        <w:tblCellMar>
          <w:left w:w="103" w:type="dxa"/>
        </w:tblCellMar>
        <w:tblLook w:val="00A0" w:firstRow="1" w:lastRow="0" w:firstColumn="1" w:lastColumn="0" w:noHBand="0" w:noVBand="0"/>
      </w:tblPr>
      <w:tblGrid>
        <w:gridCol w:w="7225"/>
        <w:gridCol w:w="6384"/>
      </w:tblGrid>
      <w:tr w:rsidR="000E56B7" w:rsidRPr="001F7F7A" w14:paraId="1CD075F4" w14:textId="77777777" w:rsidTr="00663734">
        <w:trPr>
          <w:trHeight w:hRule="exact" w:val="6237"/>
          <w:jc w:val="center"/>
        </w:trPr>
        <w:tc>
          <w:tcPr>
            <w:tcW w:w="7225" w:type="dxa"/>
            <w:tcBorders>
              <w:top w:val="single" w:sz="4" w:space="0" w:color="000001"/>
              <w:left w:val="single" w:sz="4" w:space="0" w:color="000001"/>
              <w:bottom w:val="single" w:sz="4" w:space="0" w:color="000001"/>
            </w:tcBorders>
            <w:vAlign w:val="center"/>
          </w:tcPr>
          <w:p w14:paraId="26B2E728" w14:textId="77777777" w:rsidR="000E56B7" w:rsidRPr="001F7F7A" w:rsidRDefault="000E56B7" w:rsidP="00663734">
            <w:pPr>
              <w:snapToGrid w:val="0"/>
              <w:jc w:val="center"/>
              <w:rPr>
                <w:rFonts w:cs="Times New Roman"/>
              </w:rPr>
            </w:pPr>
            <w:r w:rsidRPr="001F7F7A">
              <w:rPr>
                <w:noProof/>
                <w:lang w:val="en-US" w:eastAsia="en-US"/>
              </w:rPr>
              <w:drawing>
                <wp:inline distT="0" distB="0" distL="0" distR="0" wp14:anchorId="6710FBCA" wp14:editId="2D0C3E45">
                  <wp:extent cx="4201160" cy="3150870"/>
                  <wp:effectExtent l="0" t="0" r="8890" b="0"/>
                  <wp:docPr id="5" name="Imag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1"/>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4201160" cy="3150870"/>
                          </a:xfrm>
                          <a:prstGeom prst="rect">
                            <a:avLst/>
                          </a:prstGeom>
                        </pic:spPr>
                      </pic:pic>
                    </a:graphicData>
                  </a:graphic>
                </wp:inline>
              </w:drawing>
            </w:r>
          </w:p>
        </w:tc>
        <w:tc>
          <w:tcPr>
            <w:tcW w:w="6384" w:type="dxa"/>
            <w:tcBorders>
              <w:top w:val="single" w:sz="4" w:space="0" w:color="000001"/>
              <w:left w:val="single" w:sz="4" w:space="0" w:color="000001"/>
              <w:bottom w:val="single" w:sz="4" w:space="0" w:color="000001"/>
              <w:right w:val="single" w:sz="4" w:space="0" w:color="000001"/>
            </w:tcBorders>
            <w:vAlign w:val="center"/>
          </w:tcPr>
          <w:p w14:paraId="385AC325" w14:textId="77777777" w:rsidR="000E56B7" w:rsidRPr="001F7F7A" w:rsidRDefault="000E56B7" w:rsidP="00663734">
            <w:pPr>
              <w:jc w:val="both"/>
              <w:rPr>
                <w:rFonts w:cs="Arial"/>
                <w:bCs/>
              </w:rPr>
            </w:pPr>
          </w:p>
          <w:p w14:paraId="0CFD4593" w14:textId="112D8DB2" w:rsidR="000E56B7" w:rsidRDefault="000E56B7" w:rsidP="00663734">
            <w:pPr>
              <w:jc w:val="both"/>
              <w:rPr>
                <w:rFonts w:cs="Arial"/>
                <w:bCs/>
              </w:rPr>
            </w:pPr>
            <w:r>
              <w:rPr>
                <w:rFonts w:cs="Arial"/>
                <w:bCs/>
              </w:rPr>
              <w:t>Hacia el final de la perspectiva, comenzará el paso de</w:t>
            </w:r>
            <w:r w:rsidR="00D00B0F">
              <w:rPr>
                <w:rFonts w:cs="Arial"/>
                <w:bCs/>
              </w:rPr>
              <w:t xml:space="preserve"> un</w:t>
            </w:r>
            <w:r>
              <w:rPr>
                <w:rFonts w:cs="Arial"/>
                <w:bCs/>
              </w:rPr>
              <w:t xml:space="preserve"> frente, que, en la primera parte de su recorrido, provocará precipitaciones predominantemente escasas, con focos aislados de registros moderados</w:t>
            </w:r>
            <w:r w:rsidR="00D00B0F">
              <w:rPr>
                <w:rFonts w:cs="Arial"/>
                <w:bCs/>
              </w:rPr>
              <w:t xml:space="preserve"> a abundantes sobre el </w:t>
            </w:r>
            <w:r w:rsidR="00EA00B2">
              <w:rPr>
                <w:rFonts w:cs="Arial"/>
                <w:bCs/>
              </w:rPr>
              <w:t xml:space="preserve">extremo norte del NOA, el </w:t>
            </w:r>
            <w:r w:rsidR="00AF1F36">
              <w:rPr>
                <w:rFonts w:cs="Arial"/>
                <w:bCs/>
              </w:rPr>
              <w:t>sud</w:t>
            </w:r>
            <w:r w:rsidR="00EA00B2">
              <w:rPr>
                <w:rFonts w:cs="Arial"/>
                <w:bCs/>
              </w:rPr>
              <w:t>este del Paraguay</w:t>
            </w:r>
            <w:r w:rsidR="00967066">
              <w:rPr>
                <w:rFonts w:cs="Arial"/>
                <w:bCs/>
              </w:rPr>
              <w:t>,</w:t>
            </w:r>
            <w:r w:rsidR="00EA00B2">
              <w:rPr>
                <w:rFonts w:cs="Arial"/>
                <w:bCs/>
              </w:rPr>
              <w:t xml:space="preserve"> el norte de la Mesopotamia, el sudeste de Córdoba</w:t>
            </w:r>
            <w:r w:rsidR="009D4A6B">
              <w:rPr>
                <w:rFonts w:cs="Arial"/>
                <w:bCs/>
              </w:rPr>
              <w:t>, gran parte de Buenos y zonas aledañas mientras</w:t>
            </w:r>
            <w:r w:rsidR="00AF1F36">
              <w:rPr>
                <w:rFonts w:cs="Arial"/>
                <w:bCs/>
              </w:rPr>
              <w:t>,</w:t>
            </w:r>
            <w:r w:rsidR="009D4A6B">
              <w:rPr>
                <w:rFonts w:cs="Arial"/>
                <w:bCs/>
              </w:rPr>
              <w:t xml:space="preserve"> la Cordillera Sur observará intensas tormentas.</w:t>
            </w:r>
          </w:p>
          <w:p w14:paraId="6B62D7CA" w14:textId="77777777" w:rsidR="000E56B7" w:rsidRDefault="000E56B7" w:rsidP="00663734">
            <w:pPr>
              <w:jc w:val="both"/>
              <w:rPr>
                <w:rFonts w:cs="Arial"/>
                <w:bCs/>
              </w:rPr>
            </w:pPr>
          </w:p>
          <w:p w14:paraId="49FD53D9" w14:textId="77777777" w:rsidR="000E56B7" w:rsidRDefault="000E56B7" w:rsidP="000E56B7">
            <w:pPr>
              <w:pStyle w:val="Prrafodelista"/>
              <w:numPr>
                <w:ilvl w:val="0"/>
                <w:numId w:val="11"/>
              </w:numPr>
              <w:jc w:val="both"/>
              <w:rPr>
                <w:rFonts w:cs="Times New Roman"/>
              </w:rPr>
            </w:pPr>
            <w:r>
              <w:rPr>
                <w:rFonts w:cs="Times New Roman"/>
              </w:rPr>
              <w:t>La mayor parte del área agrícola del Conosur registrará precipitaciones escasas a nulas (menos de 10 mm), con algunos focos aislados de valores moderados.</w:t>
            </w:r>
          </w:p>
          <w:p w14:paraId="1686823A" w14:textId="1BA1A0EF" w:rsidR="000E56B7" w:rsidRDefault="000E56B7" w:rsidP="000E56B7">
            <w:pPr>
              <w:pStyle w:val="Prrafodelista"/>
              <w:numPr>
                <w:ilvl w:val="0"/>
                <w:numId w:val="11"/>
              </w:numPr>
              <w:jc w:val="both"/>
              <w:rPr>
                <w:rFonts w:cs="Times New Roman"/>
              </w:rPr>
            </w:pPr>
            <w:r>
              <w:rPr>
                <w:rFonts w:cs="Times New Roman"/>
              </w:rPr>
              <w:t xml:space="preserve">Solamente, el </w:t>
            </w:r>
            <w:r w:rsidR="00AF1F36">
              <w:rPr>
                <w:rFonts w:cs="Times New Roman"/>
              </w:rPr>
              <w:t xml:space="preserve">norte </w:t>
            </w:r>
            <w:r>
              <w:rPr>
                <w:rFonts w:cs="Times New Roman"/>
              </w:rPr>
              <w:t>del NOA</w:t>
            </w:r>
            <w:r w:rsidR="00AF1F36">
              <w:rPr>
                <w:rFonts w:cs="Times New Roman"/>
              </w:rPr>
              <w:t>, el este de la Región del Chao, el sudeste del Paraguay, Misiones y el noroeste y sudeste de la Región Pampeana</w:t>
            </w:r>
            <w:r w:rsidRPr="00A96847">
              <w:rPr>
                <w:rFonts w:cs="Times New Roman"/>
              </w:rPr>
              <w:t xml:space="preserve"> observará</w:t>
            </w:r>
            <w:r w:rsidR="00967066">
              <w:rPr>
                <w:rFonts w:cs="Times New Roman"/>
              </w:rPr>
              <w:t>n</w:t>
            </w:r>
            <w:r w:rsidRPr="00A96847">
              <w:rPr>
                <w:rFonts w:cs="Times New Roman"/>
              </w:rPr>
              <w:t xml:space="preserve"> precipitaciones moderadas a abundantes (10 a 2</w:t>
            </w:r>
            <w:r>
              <w:rPr>
                <w:rFonts w:cs="Times New Roman"/>
              </w:rPr>
              <w:t>5</w:t>
            </w:r>
            <w:r w:rsidRPr="00A96847">
              <w:rPr>
                <w:rFonts w:cs="Times New Roman"/>
              </w:rPr>
              <w:t xml:space="preserve"> mm)</w:t>
            </w:r>
            <w:r w:rsidR="00AF1F36">
              <w:rPr>
                <w:rFonts w:cs="Times New Roman"/>
              </w:rPr>
              <w:t>, con focos con valores superiores</w:t>
            </w:r>
            <w:r w:rsidRPr="00A96847">
              <w:rPr>
                <w:rFonts w:cs="Times New Roman"/>
              </w:rPr>
              <w:t xml:space="preserve">. </w:t>
            </w:r>
          </w:p>
          <w:p w14:paraId="413EAF1B" w14:textId="100C182A" w:rsidR="000E56B7" w:rsidRPr="00A61584" w:rsidRDefault="000E56B7" w:rsidP="000E56B7">
            <w:pPr>
              <w:pStyle w:val="Prrafodelista"/>
              <w:numPr>
                <w:ilvl w:val="0"/>
                <w:numId w:val="11"/>
              </w:numPr>
              <w:jc w:val="both"/>
              <w:rPr>
                <w:rFonts w:cs="Times New Roman"/>
              </w:rPr>
            </w:pPr>
            <w:r>
              <w:rPr>
                <w:rFonts w:cs="Arial"/>
                <w:bCs/>
              </w:rPr>
              <w:t xml:space="preserve">La Cordillera Sur observará </w:t>
            </w:r>
            <w:r w:rsidR="00AF1F36">
              <w:rPr>
                <w:rFonts w:cs="Arial"/>
                <w:bCs/>
              </w:rPr>
              <w:t xml:space="preserve">tormentas con </w:t>
            </w:r>
            <w:r>
              <w:rPr>
                <w:rFonts w:cs="Arial"/>
                <w:bCs/>
              </w:rPr>
              <w:t xml:space="preserve">precipitaciones </w:t>
            </w:r>
            <w:r w:rsidR="00AF1F36">
              <w:rPr>
                <w:rFonts w:cs="Arial"/>
                <w:bCs/>
              </w:rPr>
              <w:t>superiores a 100 y 150 mm</w:t>
            </w:r>
            <w:r>
              <w:rPr>
                <w:rFonts w:cs="Arial"/>
                <w:bCs/>
              </w:rPr>
              <w:t>.</w:t>
            </w:r>
          </w:p>
        </w:tc>
      </w:tr>
    </w:tbl>
    <w:p w14:paraId="0449CEA3" w14:textId="77777777" w:rsidR="000E56B7" w:rsidRDefault="000E56B7" w:rsidP="000E56B7">
      <w:pPr>
        <w:suppressAutoHyphens w:val="0"/>
        <w:textAlignment w:val="auto"/>
        <w:rPr>
          <w:rStyle w:val="CarCar1"/>
        </w:rPr>
      </w:pPr>
    </w:p>
    <w:p w14:paraId="1E88F126" w14:textId="77777777" w:rsidR="000E56B7" w:rsidRDefault="000E56B7" w:rsidP="000E56B7">
      <w:pPr>
        <w:suppressAutoHyphens w:val="0"/>
        <w:textAlignment w:val="auto"/>
        <w:rPr>
          <w:rStyle w:val="CarCar1"/>
        </w:rPr>
      </w:pPr>
    </w:p>
    <w:p w14:paraId="0FD2C481" w14:textId="77777777" w:rsidR="000E56B7" w:rsidRDefault="000E56B7" w:rsidP="005914F6">
      <w:pPr>
        <w:suppressAutoHyphens w:val="0"/>
        <w:textAlignment w:val="auto"/>
        <w:rPr>
          <w:rFonts w:cs="Times New Roman"/>
        </w:rPr>
      </w:pPr>
    </w:p>
    <w:p w14:paraId="651FAB8F" w14:textId="77777777" w:rsidR="005914F6" w:rsidRDefault="005914F6" w:rsidP="005914F6">
      <w:pPr>
        <w:suppressAutoHyphens w:val="0"/>
        <w:textAlignment w:val="auto"/>
        <w:rPr>
          <w:rFonts w:cs="Times New Roman"/>
        </w:rPr>
      </w:pPr>
    </w:p>
    <w:p w14:paraId="0B057ACC" w14:textId="77777777" w:rsidR="005914F6" w:rsidRDefault="005914F6" w:rsidP="005914F6">
      <w:pPr>
        <w:suppressAutoHyphens w:val="0"/>
        <w:textAlignment w:val="auto"/>
        <w:rPr>
          <w:rFonts w:cs="Times New Roman"/>
        </w:rPr>
      </w:pPr>
    </w:p>
    <w:p w14:paraId="6C44A286" w14:textId="77777777" w:rsidR="005914F6" w:rsidRDefault="005914F6" w:rsidP="005914F6">
      <w:pPr>
        <w:suppressAutoHyphens w:val="0"/>
        <w:textAlignment w:val="auto"/>
        <w:rPr>
          <w:rFonts w:cs="Times New Roman"/>
        </w:rPr>
      </w:pPr>
    </w:p>
    <w:p w14:paraId="201BD449" w14:textId="77777777" w:rsidR="005914F6" w:rsidRDefault="005914F6" w:rsidP="005914F6">
      <w:pPr>
        <w:suppressAutoHyphens w:val="0"/>
        <w:textAlignment w:val="auto"/>
        <w:rPr>
          <w:rFonts w:cs="Times New Roman"/>
        </w:rPr>
      </w:pPr>
    </w:p>
    <w:p w14:paraId="66ABB3AF" w14:textId="77777777" w:rsidR="005914F6" w:rsidRDefault="005914F6" w:rsidP="005914F6">
      <w:pPr>
        <w:suppressAutoHyphens w:val="0"/>
        <w:textAlignment w:val="auto"/>
        <w:rPr>
          <w:rFonts w:cs="Times New Roman"/>
        </w:rPr>
      </w:pPr>
    </w:p>
    <w:p w14:paraId="01CE6C9D" w14:textId="77777777" w:rsidR="00DD7F64" w:rsidRDefault="00DD7F64" w:rsidP="00DD7F64">
      <w:pPr>
        <w:suppressAutoHyphens w:val="0"/>
        <w:textAlignment w:val="auto"/>
        <w:rPr>
          <w:rFonts w:cs="Times New Roman"/>
        </w:rPr>
      </w:pPr>
    </w:p>
    <w:p w14:paraId="6729839F" w14:textId="77777777" w:rsidR="00DD7F64" w:rsidRDefault="00DD7F64" w:rsidP="00DD7F64">
      <w:pPr>
        <w:suppressAutoHyphens w:val="0"/>
        <w:textAlignment w:val="auto"/>
        <w:rPr>
          <w:rFonts w:cs="Times New Roman"/>
        </w:rPr>
      </w:pPr>
    </w:p>
    <w:sectPr w:rsidR="00DD7F64">
      <w:headerReference w:type="default" r:id="rId14"/>
      <w:footerReference w:type="default" r:id="rId15"/>
      <w:pgSz w:w="16838" w:h="11906" w:orient="landscape"/>
      <w:pgMar w:top="1258" w:right="1701" w:bottom="1412" w:left="1412" w:header="561" w:footer="561" w:gutter="0"/>
      <w:cols w:space="720"/>
      <w:formProt w:val="0"/>
      <w:docGrid w:linePitch="360" w:charSpace="13926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C5516E" w14:textId="77777777" w:rsidR="00930974" w:rsidRDefault="00930974">
      <w:r>
        <w:separator/>
      </w:r>
    </w:p>
  </w:endnote>
  <w:endnote w:type="continuationSeparator" w:id="0">
    <w:p w14:paraId="44E1F6E2" w14:textId="77777777" w:rsidR="00930974" w:rsidRDefault="009309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iberation Serif">
    <w:altName w:val="Times New Roman"/>
    <w:charset w:val="01"/>
    <w:family w:val="roman"/>
    <w:pitch w:val="variable"/>
  </w:font>
  <w:font w:name="WenQuanYi Micro Hei">
    <w:altName w:val="Cambria"/>
    <w:panose1 w:val="00000000000000000000"/>
    <w:charset w:val="00"/>
    <w:family w:val="roman"/>
    <w:notTrueType/>
    <w:pitch w:val="default"/>
  </w:font>
  <w:font w:name="FreeSans">
    <w:altName w:val="Cambria"/>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iberation Sans">
    <w:altName w:val="Arial"/>
    <w:charset w:val="01"/>
    <w:family w:val="roman"/>
    <w:pitch w:val="variable"/>
  </w:font>
  <w:font w:name="Noto Sans CJK SC">
    <w:panose1 w:val="00000000000000000000"/>
    <w:charset w:val="00"/>
    <w:family w:val="roman"/>
    <w:notTrueType/>
    <w:pitch w:val="default"/>
  </w:font>
  <w:font w:name="Lohit Devanagari">
    <w:altName w:val="Calibri"/>
    <w:panose1 w:val="00000000000000000000"/>
    <w:charset w:val="00"/>
    <w:family w:val="roman"/>
    <w:notTrueType/>
    <w:pitch w:val="default"/>
  </w:font>
  <w:font w:name="Bodoni MT">
    <w:altName w:val="Bodoni MT"/>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1BFCE5" w14:textId="77777777" w:rsidR="0074288F" w:rsidRDefault="004638F0">
    <w:pPr>
      <w:pStyle w:val="Piedepgina1"/>
      <w:ind w:right="360"/>
      <w:jc w:val="center"/>
      <w:rPr>
        <w:b/>
        <w:bCs/>
        <w:i/>
        <w:iCs/>
        <w:color w:val="008080"/>
      </w:rPr>
    </w:pPr>
    <w:r>
      <w:rPr>
        <w:b/>
        <w:bCs/>
        <w:i/>
        <w:iCs/>
        <w:color w:val="008080"/>
      </w:rPr>
      <w:t>Contacto: elsielopez@fibertel.com.ar</w:t>
    </w:r>
  </w:p>
  <w:p w14:paraId="40C18CFF" w14:textId="77777777" w:rsidR="0074288F" w:rsidRDefault="0074288F">
    <w:pPr>
      <w:pStyle w:val="Piedepgina1"/>
      <w:rPr>
        <w:b/>
        <w:bCs/>
        <w:i/>
        <w:iCs/>
        <w:color w:val="00808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BC4375" w14:textId="77777777" w:rsidR="00930974" w:rsidRDefault="00930974">
      <w:r>
        <w:separator/>
      </w:r>
    </w:p>
  </w:footnote>
  <w:footnote w:type="continuationSeparator" w:id="0">
    <w:p w14:paraId="0E3EE7E7" w14:textId="77777777" w:rsidR="00930974" w:rsidRDefault="0093097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2DB9F2" w14:textId="77777777" w:rsidR="0074288F" w:rsidRDefault="004638F0">
    <w:pPr>
      <w:pStyle w:val="Encabezado1"/>
      <w:rPr>
        <w:rFonts w:ascii="Bodoni MT" w:hAnsi="Bodoni MT" w:cs="Bodoni MT"/>
        <w:b/>
        <w:bCs/>
        <w:i/>
        <w:iCs/>
        <w:color w:val="008080"/>
      </w:rPr>
    </w:pPr>
    <w:r>
      <w:rPr>
        <w:rFonts w:ascii="Bodoni MT" w:hAnsi="Bodoni MT" w:cs="Bodoni MT"/>
        <w:b/>
        <w:bCs/>
        <w:i/>
        <w:iCs/>
        <w:color w:val="008080"/>
      </w:rPr>
      <w:t>Ing. Agr. Eduardo M. Sierra</w:t>
    </w:r>
  </w:p>
  <w:p w14:paraId="20434B30" w14:textId="77777777" w:rsidR="0074288F" w:rsidRDefault="004638F0">
    <w:pPr>
      <w:pStyle w:val="Encabezado1"/>
    </w:pPr>
    <w:r>
      <w:rPr>
        <w:rFonts w:ascii="Bodoni MT" w:hAnsi="Bodoni MT" w:cs="Bodoni MT"/>
        <w:b/>
        <w:bCs/>
        <w:i/>
        <w:iCs/>
        <w:color w:val="008080"/>
      </w:rPr>
      <w:t>Especialista en Agroclimatología</w:t>
    </w:r>
  </w:p>
  <w:p w14:paraId="50A834D9" w14:textId="77777777" w:rsidR="0074288F" w:rsidRDefault="0074288F">
    <w:pPr>
      <w:pStyle w:val="Encabezado1"/>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955557"/>
    <w:multiLevelType w:val="multilevel"/>
    <w:tmpl w:val="45A2D6F4"/>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 w15:restartNumberingAfterBreak="0">
    <w:nsid w:val="150523EE"/>
    <w:multiLevelType w:val="hybridMultilevel"/>
    <w:tmpl w:val="5206FFE6"/>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 w15:restartNumberingAfterBreak="0">
    <w:nsid w:val="1B8039C4"/>
    <w:multiLevelType w:val="hybridMultilevel"/>
    <w:tmpl w:val="B8146094"/>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 w15:restartNumberingAfterBreak="0">
    <w:nsid w:val="1C9D6E90"/>
    <w:multiLevelType w:val="hybridMultilevel"/>
    <w:tmpl w:val="5922C6FE"/>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 w15:restartNumberingAfterBreak="0">
    <w:nsid w:val="1F8E3580"/>
    <w:multiLevelType w:val="hybridMultilevel"/>
    <w:tmpl w:val="4F0628E0"/>
    <w:lvl w:ilvl="0" w:tplc="2C0A0001">
      <w:start w:val="1"/>
      <w:numFmt w:val="bullet"/>
      <w:lvlText w:val=""/>
      <w:lvlJc w:val="left"/>
      <w:pPr>
        <w:ind w:left="1440" w:hanging="360"/>
      </w:pPr>
      <w:rPr>
        <w:rFonts w:ascii="Symbol" w:hAnsi="Symbol" w:hint="default"/>
      </w:rPr>
    </w:lvl>
    <w:lvl w:ilvl="1" w:tplc="2C0A0003" w:tentative="1">
      <w:start w:val="1"/>
      <w:numFmt w:val="bullet"/>
      <w:lvlText w:val="o"/>
      <w:lvlJc w:val="left"/>
      <w:pPr>
        <w:ind w:left="2160" w:hanging="360"/>
      </w:pPr>
      <w:rPr>
        <w:rFonts w:ascii="Courier New" w:hAnsi="Courier New" w:cs="Courier New" w:hint="default"/>
      </w:rPr>
    </w:lvl>
    <w:lvl w:ilvl="2" w:tplc="2C0A0005" w:tentative="1">
      <w:start w:val="1"/>
      <w:numFmt w:val="bullet"/>
      <w:lvlText w:val=""/>
      <w:lvlJc w:val="left"/>
      <w:pPr>
        <w:ind w:left="2880" w:hanging="360"/>
      </w:pPr>
      <w:rPr>
        <w:rFonts w:ascii="Wingdings" w:hAnsi="Wingdings" w:hint="default"/>
      </w:rPr>
    </w:lvl>
    <w:lvl w:ilvl="3" w:tplc="2C0A0001" w:tentative="1">
      <w:start w:val="1"/>
      <w:numFmt w:val="bullet"/>
      <w:lvlText w:val=""/>
      <w:lvlJc w:val="left"/>
      <w:pPr>
        <w:ind w:left="3600" w:hanging="360"/>
      </w:pPr>
      <w:rPr>
        <w:rFonts w:ascii="Symbol" w:hAnsi="Symbol" w:hint="default"/>
      </w:rPr>
    </w:lvl>
    <w:lvl w:ilvl="4" w:tplc="2C0A0003" w:tentative="1">
      <w:start w:val="1"/>
      <w:numFmt w:val="bullet"/>
      <w:lvlText w:val="o"/>
      <w:lvlJc w:val="left"/>
      <w:pPr>
        <w:ind w:left="4320" w:hanging="360"/>
      </w:pPr>
      <w:rPr>
        <w:rFonts w:ascii="Courier New" w:hAnsi="Courier New" w:cs="Courier New" w:hint="default"/>
      </w:rPr>
    </w:lvl>
    <w:lvl w:ilvl="5" w:tplc="2C0A0005" w:tentative="1">
      <w:start w:val="1"/>
      <w:numFmt w:val="bullet"/>
      <w:lvlText w:val=""/>
      <w:lvlJc w:val="left"/>
      <w:pPr>
        <w:ind w:left="5040" w:hanging="360"/>
      </w:pPr>
      <w:rPr>
        <w:rFonts w:ascii="Wingdings" w:hAnsi="Wingdings" w:hint="default"/>
      </w:rPr>
    </w:lvl>
    <w:lvl w:ilvl="6" w:tplc="2C0A0001" w:tentative="1">
      <w:start w:val="1"/>
      <w:numFmt w:val="bullet"/>
      <w:lvlText w:val=""/>
      <w:lvlJc w:val="left"/>
      <w:pPr>
        <w:ind w:left="5760" w:hanging="360"/>
      </w:pPr>
      <w:rPr>
        <w:rFonts w:ascii="Symbol" w:hAnsi="Symbol" w:hint="default"/>
      </w:rPr>
    </w:lvl>
    <w:lvl w:ilvl="7" w:tplc="2C0A0003" w:tentative="1">
      <w:start w:val="1"/>
      <w:numFmt w:val="bullet"/>
      <w:lvlText w:val="o"/>
      <w:lvlJc w:val="left"/>
      <w:pPr>
        <w:ind w:left="6480" w:hanging="360"/>
      </w:pPr>
      <w:rPr>
        <w:rFonts w:ascii="Courier New" w:hAnsi="Courier New" w:cs="Courier New" w:hint="default"/>
      </w:rPr>
    </w:lvl>
    <w:lvl w:ilvl="8" w:tplc="2C0A0005" w:tentative="1">
      <w:start w:val="1"/>
      <w:numFmt w:val="bullet"/>
      <w:lvlText w:val=""/>
      <w:lvlJc w:val="left"/>
      <w:pPr>
        <w:ind w:left="7200" w:hanging="360"/>
      </w:pPr>
      <w:rPr>
        <w:rFonts w:ascii="Wingdings" w:hAnsi="Wingdings" w:hint="default"/>
      </w:rPr>
    </w:lvl>
  </w:abstractNum>
  <w:abstractNum w:abstractNumId="5" w15:restartNumberingAfterBreak="0">
    <w:nsid w:val="30451481"/>
    <w:multiLevelType w:val="hybridMultilevel"/>
    <w:tmpl w:val="92F432DE"/>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6" w15:restartNumberingAfterBreak="0">
    <w:nsid w:val="539960A2"/>
    <w:multiLevelType w:val="multilevel"/>
    <w:tmpl w:val="BFA48D12"/>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7" w15:restartNumberingAfterBreak="0">
    <w:nsid w:val="548D6BFA"/>
    <w:multiLevelType w:val="multilevel"/>
    <w:tmpl w:val="546C33F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 w15:restartNumberingAfterBreak="0">
    <w:nsid w:val="54DD687B"/>
    <w:multiLevelType w:val="multilevel"/>
    <w:tmpl w:val="28CA1FE8"/>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9" w15:restartNumberingAfterBreak="0">
    <w:nsid w:val="67DD4A07"/>
    <w:multiLevelType w:val="multilevel"/>
    <w:tmpl w:val="543C0FCC"/>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num w:numId="1">
    <w:abstractNumId w:val="7"/>
  </w:num>
  <w:num w:numId="2">
    <w:abstractNumId w:val="6"/>
  </w:num>
  <w:num w:numId="3">
    <w:abstractNumId w:val="9"/>
  </w:num>
  <w:num w:numId="4">
    <w:abstractNumId w:val="8"/>
  </w:num>
  <w:num w:numId="5">
    <w:abstractNumId w:val="4"/>
  </w:num>
  <w:num w:numId="6">
    <w:abstractNumId w:val="5"/>
  </w:num>
  <w:num w:numId="7">
    <w:abstractNumId w:val="3"/>
  </w:num>
  <w:num w:numId="8">
    <w:abstractNumId w:val="0"/>
  </w:num>
  <w:num w:numId="9">
    <w:abstractNumId w:val="6"/>
  </w:num>
  <w:num w:numId="10">
    <w:abstractNumId w:val="2"/>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30"/>
  <w:displayBackgroundShape/>
  <w:proofState w:spelling="clean" w:grammar="clean"/>
  <w:defaultTabStop w:val="454"/>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288F"/>
    <w:rsid w:val="000019F6"/>
    <w:rsid w:val="00001E41"/>
    <w:rsid w:val="00001ED7"/>
    <w:rsid w:val="00001F85"/>
    <w:rsid w:val="00002120"/>
    <w:rsid w:val="00002268"/>
    <w:rsid w:val="00002615"/>
    <w:rsid w:val="000028B4"/>
    <w:rsid w:val="00003225"/>
    <w:rsid w:val="0000428E"/>
    <w:rsid w:val="00004374"/>
    <w:rsid w:val="00004772"/>
    <w:rsid w:val="000052DF"/>
    <w:rsid w:val="00006606"/>
    <w:rsid w:val="000077F8"/>
    <w:rsid w:val="0000780D"/>
    <w:rsid w:val="0001005B"/>
    <w:rsid w:val="0001135A"/>
    <w:rsid w:val="00012000"/>
    <w:rsid w:val="00012148"/>
    <w:rsid w:val="00012F0A"/>
    <w:rsid w:val="0001332C"/>
    <w:rsid w:val="00013D7A"/>
    <w:rsid w:val="000146A9"/>
    <w:rsid w:val="00015379"/>
    <w:rsid w:val="000153B1"/>
    <w:rsid w:val="0001596F"/>
    <w:rsid w:val="000169A9"/>
    <w:rsid w:val="00017ACD"/>
    <w:rsid w:val="00017B78"/>
    <w:rsid w:val="000203C1"/>
    <w:rsid w:val="000205A5"/>
    <w:rsid w:val="00020F79"/>
    <w:rsid w:val="00021D21"/>
    <w:rsid w:val="00021FED"/>
    <w:rsid w:val="00023817"/>
    <w:rsid w:val="000248F3"/>
    <w:rsid w:val="00026ED3"/>
    <w:rsid w:val="00027739"/>
    <w:rsid w:val="00030487"/>
    <w:rsid w:val="00030695"/>
    <w:rsid w:val="0003084D"/>
    <w:rsid w:val="00030A3C"/>
    <w:rsid w:val="0003121E"/>
    <w:rsid w:val="00031BA7"/>
    <w:rsid w:val="00031E75"/>
    <w:rsid w:val="00032E17"/>
    <w:rsid w:val="000334EB"/>
    <w:rsid w:val="00034409"/>
    <w:rsid w:val="00034705"/>
    <w:rsid w:val="00035C56"/>
    <w:rsid w:val="00036C5C"/>
    <w:rsid w:val="0004002E"/>
    <w:rsid w:val="00040A6E"/>
    <w:rsid w:val="00040E69"/>
    <w:rsid w:val="0004209A"/>
    <w:rsid w:val="0004230A"/>
    <w:rsid w:val="000426EF"/>
    <w:rsid w:val="000431CF"/>
    <w:rsid w:val="00043AF9"/>
    <w:rsid w:val="00044079"/>
    <w:rsid w:val="0004471C"/>
    <w:rsid w:val="00044F47"/>
    <w:rsid w:val="00045497"/>
    <w:rsid w:val="00045767"/>
    <w:rsid w:val="000459F7"/>
    <w:rsid w:val="00047C52"/>
    <w:rsid w:val="00050117"/>
    <w:rsid w:val="0005034D"/>
    <w:rsid w:val="000513ED"/>
    <w:rsid w:val="0005427B"/>
    <w:rsid w:val="000542FF"/>
    <w:rsid w:val="00054B6D"/>
    <w:rsid w:val="00054EC8"/>
    <w:rsid w:val="00055C51"/>
    <w:rsid w:val="00055DB5"/>
    <w:rsid w:val="00056474"/>
    <w:rsid w:val="000569F7"/>
    <w:rsid w:val="00056E3E"/>
    <w:rsid w:val="00060344"/>
    <w:rsid w:val="0006108C"/>
    <w:rsid w:val="000613A9"/>
    <w:rsid w:val="00061559"/>
    <w:rsid w:val="00061E56"/>
    <w:rsid w:val="00063106"/>
    <w:rsid w:val="000631DC"/>
    <w:rsid w:val="0006348A"/>
    <w:rsid w:val="000636DE"/>
    <w:rsid w:val="0006370B"/>
    <w:rsid w:val="00064E0A"/>
    <w:rsid w:val="00065409"/>
    <w:rsid w:val="0006667B"/>
    <w:rsid w:val="00070042"/>
    <w:rsid w:val="000701B2"/>
    <w:rsid w:val="00071FFE"/>
    <w:rsid w:val="0007201E"/>
    <w:rsid w:val="0007210B"/>
    <w:rsid w:val="00072652"/>
    <w:rsid w:val="0007275A"/>
    <w:rsid w:val="00074A73"/>
    <w:rsid w:val="0007622F"/>
    <w:rsid w:val="00077718"/>
    <w:rsid w:val="00077782"/>
    <w:rsid w:val="000802C2"/>
    <w:rsid w:val="00080325"/>
    <w:rsid w:val="0008098B"/>
    <w:rsid w:val="00080E82"/>
    <w:rsid w:val="00081640"/>
    <w:rsid w:val="00081C30"/>
    <w:rsid w:val="0008268C"/>
    <w:rsid w:val="00082DCA"/>
    <w:rsid w:val="00083230"/>
    <w:rsid w:val="000847AB"/>
    <w:rsid w:val="00084FB5"/>
    <w:rsid w:val="00085DE3"/>
    <w:rsid w:val="000878E5"/>
    <w:rsid w:val="00090B59"/>
    <w:rsid w:val="00090C79"/>
    <w:rsid w:val="0009147F"/>
    <w:rsid w:val="000918E8"/>
    <w:rsid w:val="00092612"/>
    <w:rsid w:val="0009292E"/>
    <w:rsid w:val="0009318C"/>
    <w:rsid w:val="000931DA"/>
    <w:rsid w:val="000944AE"/>
    <w:rsid w:val="000948B8"/>
    <w:rsid w:val="00094E76"/>
    <w:rsid w:val="0009624A"/>
    <w:rsid w:val="0009685E"/>
    <w:rsid w:val="00097EE8"/>
    <w:rsid w:val="000A0941"/>
    <w:rsid w:val="000A0A47"/>
    <w:rsid w:val="000A26FA"/>
    <w:rsid w:val="000A3ACC"/>
    <w:rsid w:val="000A48F6"/>
    <w:rsid w:val="000A4F3C"/>
    <w:rsid w:val="000A521B"/>
    <w:rsid w:val="000A577A"/>
    <w:rsid w:val="000A584B"/>
    <w:rsid w:val="000A662D"/>
    <w:rsid w:val="000A6B5B"/>
    <w:rsid w:val="000A7602"/>
    <w:rsid w:val="000A7709"/>
    <w:rsid w:val="000A7B80"/>
    <w:rsid w:val="000A7D82"/>
    <w:rsid w:val="000B38E7"/>
    <w:rsid w:val="000B3DBF"/>
    <w:rsid w:val="000B42EC"/>
    <w:rsid w:val="000B5B22"/>
    <w:rsid w:val="000B5D3D"/>
    <w:rsid w:val="000B60BA"/>
    <w:rsid w:val="000B65F9"/>
    <w:rsid w:val="000B687A"/>
    <w:rsid w:val="000B7789"/>
    <w:rsid w:val="000B7E0B"/>
    <w:rsid w:val="000C03A8"/>
    <w:rsid w:val="000C095B"/>
    <w:rsid w:val="000C098D"/>
    <w:rsid w:val="000C0F22"/>
    <w:rsid w:val="000C1282"/>
    <w:rsid w:val="000C2579"/>
    <w:rsid w:val="000C3F55"/>
    <w:rsid w:val="000C473A"/>
    <w:rsid w:val="000C4D58"/>
    <w:rsid w:val="000C5696"/>
    <w:rsid w:val="000C681E"/>
    <w:rsid w:val="000D0872"/>
    <w:rsid w:val="000D09B1"/>
    <w:rsid w:val="000D0D01"/>
    <w:rsid w:val="000D12C0"/>
    <w:rsid w:val="000D19A8"/>
    <w:rsid w:val="000D1A45"/>
    <w:rsid w:val="000D2C33"/>
    <w:rsid w:val="000D315D"/>
    <w:rsid w:val="000D39C8"/>
    <w:rsid w:val="000D3A91"/>
    <w:rsid w:val="000D3EB1"/>
    <w:rsid w:val="000D3F46"/>
    <w:rsid w:val="000D4B66"/>
    <w:rsid w:val="000D5871"/>
    <w:rsid w:val="000D5CD7"/>
    <w:rsid w:val="000D6A0E"/>
    <w:rsid w:val="000D7EED"/>
    <w:rsid w:val="000E195F"/>
    <w:rsid w:val="000E2086"/>
    <w:rsid w:val="000E25A6"/>
    <w:rsid w:val="000E2831"/>
    <w:rsid w:val="000E330B"/>
    <w:rsid w:val="000E40E3"/>
    <w:rsid w:val="000E4E5D"/>
    <w:rsid w:val="000E5279"/>
    <w:rsid w:val="000E53FD"/>
    <w:rsid w:val="000E56B7"/>
    <w:rsid w:val="000E56E0"/>
    <w:rsid w:val="000E5BBC"/>
    <w:rsid w:val="000E69F6"/>
    <w:rsid w:val="000E6A95"/>
    <w:rsid w:val="000E7672"/>
    <w:rsid w:val="000F023B"/>
    <w:rsid w:val="000F042C"/>
    <w:rsid w:val="000F0B80"/>
    <w:rsid w:val="000F106A"/>
    <w:rsid w:val="000F12A6"/>
    <w:rsid w:val="000F190E"/>
    <w:rsid w:val="000F1A39"/>
    <w:rsid w:val="000F247F"/>
    <w:rsid w:val="000F2587"/>
    <w:rsid w:val="000F3656"/>
    <w:rsid w:val="000F3CE0"/>
    <w:rsid w:val="000F4D5E"/>
    <w:rsid w:val="000F5819"/>
    <w:rsid w:val="000F5CDE"/>
    <w:rsid w:val="000F5D46"/>
    <w:rsid w:val="000F61AD"/>
    <w:rsid w:val="000F6260"/>
    <w:rsid w:val="000F65B5"/>
    <w:rsid w:val="000F7545"/>
    <w:rsid w:val="000F7FA7"/>
    <w:rsid w:val="00100CCB"/>
    <w:rsid w:val="001010D2"/>
    <w:rsid w:val="001024EB"/>
    <w:rsid w:val="00103E77"/>
    <w:rsid w:val="00104DD0"/>
    <w:rsid w:val="0010504E"/>
    <w:rsid w:val="0010509E"/>
    <w:rsid w:val="00105583"/>
    <w:rsid w:val="001058F6"/>
    <w:rsid w:val="001063C2"/>
    <w:rsid w:val="00106BA8"/>
    <w:rsid w:val="0010725B"/>
    <w:rsid w:val="00107457"/>
    <w:rsid w:val="00107AF2"/>
    <w:rsid w:val="00107D0A"/>
    <w:rsid w:val="0011043A"/>
    <w:rsid w:val="001105EB"/>
    <w:rsid w:val="00110E49"/>
    <w:rsid w:val="001111EB"/>
    <w:rsid w:val="0011140F"/>
    <w:rsid w:val="00111557"/>
    <w:rsid w:val="0011314B"/>
    <w:rsid w:val="001140FE"/>
    <w:rsid w:val="0011487D"/>
    <w:rsid w:val="001148FA"/>
    <w:rsid w:val="00114C0B"/>
    <w:rsid w:val="001170E5"/>
    <w:rsid w:val="00120063"/>
    <w:rsid w:val="001201D8"/>
    <w:rsid w:val="0012032E"/>
    <w:rsid w:val="001204F9"/>
    <w:rsid w:val="00120B33"/>
    <w:rsid w:val="0012100A"/>
    <w:rsid w:val="001229F2"/>
    <w:rsid w:val="00123A85"/>
    <w:rsid w:val="00123BED"/>
    <w:rsid w:val="001252CB"/>
    <w:rsid w:val="00126E46"/>
    <w:rsid w:val="001279D4"/>
    <w:rsid w:val="001308BB"/>
    <w:rsid w:val="00130E64"/>
    <w:rsid w:val="001311CC"/>
    <w:rsid w:val="0013198D"/>
    <w:rsid w:val="00131C41"/>
    <w:rsid w:val="00132588"/>
    <w:rsid w:val="00132925"/>
    <w:rsid w:val="00132980"/>
    <w:rsid w:val="001329EF"/>
    <w:rsid w:val="0013307C"/>
    <w:rsid w:val="00133B2F"/>
    <w:rsid w:val="00134E7C"/>
    <w:rsid w:val="00135A5E"/>
    <w:rsid w:val="00135A97"/>
    <w:rsid w:val="00136A48"/>
    <w:rsid w:val="00137FAB"/>
    <w:rsid w:val="001411DA"/>
    <w:rsid w:val="00141F7C"/>
    <w:rsid w:val="00142258"/>
    <w:rsid w:val="00142E89"/>
    <w:rsid w:val="001430EA"/>
    <w:rsid w:val="0014361A"/>
    <w:rsid w:val="00143E67"/>
    <w:rsid w:val="001444F7"/>
    <w:rsid w:val="00144FB5"/>
    <w:rsid w:val="001461DB"/>
    <w:rsid w:val="001472AF"/>
    <w:rsid w:val="00147EB3"/>
    <w:rsid w:val="00147FBB"/>
    <w:rsid w:val="001500CF"/>
    <w:rsid w:val="001518D0"/>
    <w:rsid w:val="001527CD"/>
    <w:rsid w:val="00152F5D"/>
    <w:rsid w:val="001532BB"/>
    <w:rsid w:val="001546E4"/>
    <w:rsid w:val="001559DF"/>
    <w:rsid w:val="00155AA8"/>
    <w:rsid w:val="00156CD7"/>
    <w:rsid w:val="001570DF"/>
    <w:rsid w:val="00157602"/>
    <w:rsid w:val="00157AA3"/>
    <w:rsid w:val="00157B8E"/>
    <w:rsid w:val="00157C0F"/>
    <w:rsid w:val="001603B2"/>
    <w:rsid w:val="0016104F"/>
    <w:rsid w:val="001622FD"/>
    <w:rsid w:val="0016242C"/>
    <w:rsid w:val="001635D5"/>
    <w:rsid w:val="00164E9A"/>
    <w:rsid w:val="00164EA1"/>
    <w:rsid w:val="001656AB"/>
    <w:rsid w:val="00165C16"/>
    <w:rsid w:val="00165C63"/>
    <w:rsid w:val="00165DEE"/>
    <w:rsid w:val="0016623A"/>
    <w:rsid w:val="00166AC5"/>
    <w:rsid w:val="001711F9"/>
    <w:rsid w:val="00171E23"/>
    <w:rsid w:val="00172389"/>
    <w:rsid w:val="001724CD"/>
    <w:rsid w:val="001728D2"/>
    <w:rsid w:val="00172AED"/>
    <w:rsid w:val="00173B84"/>
    <w:rsid w:val="00173D2F"/>
    <w:rsid w:val="00173F09"/>
    <w:rsid w:val="00173F56"/>
    <w:rsid w:val="00174575"/>
    <w:rsid w:val="00176E59"/>
    <w:rsid w:val="001771D8"/>
    <w:rsid w:val="00177C76"/>
    <w:rsid w:val="001800F4"/>
    <w:rsid w:val="001803E9"/>
    <w:rsid w:val="00180AEC"/>
    <w:rsid w:val="001813C0"/>
    <w:rsid w:val="0018334D"/>
    <w:rsid w:val="001834AE"/>
    <w:rsid w:val="0018354B"/>
    <w:rsid w:val="00183B61"/>
    <w:rsid w:val="00185472"/>
    <w:rsid w:val="0018579E"/>
    <w:rsid w:val="0018581D"/>
    <w:rsid w:val="00186451"/>
    <w:rsid w:val="00186D9E"/>
    <w:rsid w:val="00187320"/>
    <w:rsid w:val="001901CA"/>
    <w:rsid w:val="00190EC2"/>
    <w:rsid w:val="001912E3"/>
    <w:rsid w:val="0019241A"/>
    <w:rsid w:val="00192ACA"/>
    <w:rsid w:val="001931FA"/>
    <w:rsid w:val="001944CD"/>
    <w:rsid w:val="00195058"/>
    <w:rsid w:val="001963B7"/>
    <w:rsid w:val="001968D6"/>
    <w:rsid w:val="00196F2D"/>
    <w:rsid w:val="00196FD0"/>
    <w:rsid w:val="001978BB"/>
    <w:rsid w:val="001A04C8"/>
    <w:rsid w:val="001A0E29"/>
    <w:rsid w:val="001A0F49"/>
    <w:rsid w:val="001A1A08"/>
    <w:rsid w:val="001A1DE3"/>
    <w:rsid w:val="001A221F"/>
    <w:rsid w:val="001A2313"/>
    <w:rsid w:val="001A2775"/>
    <w:rsid w:val="001A2A55"/>
    <w:rsid w:val="001A3482"/>
    <w:rsid w:val="001A3C33"/>
    <w:rsid w:val="001A3D7F"/>
    <w:rsid w:val="001A3E1C"/>
    <w:rsid w:val="001A40B0"/>
    <w:rsid w:val="001A45CB"/>
    <w:rsid w:val="001A5E2B"/>
    <w:rsid w:val="001A6516"/>
    <w:rsid w:val="001B004B"/>
    <w:rsid w:val="001B133A"/>
    <w:rsid w:val="001B151B"/>
    <w:rsid w:val="001B1836"/>
    <w:rsid w:val="001B2F18"/>
    <w:rsid w:val="001B4F62"/>
    <w:rsid w:val="001B5B73"/>
    <w:rsid w:val="001B64C8"/>
    <w:rsid w:val="001B6623"/>
    <w:rsid w:val="001B6FED"/>
    <w:rsid w:val="001C03EA"/>
    <w:rsid w:val="001C12C9"/>
    <w:rsid w:val="001C166F"/>
    <w:rsid w:val="001C38A8"/>
    <w:rsid w:val="001C39DF"/>
    <w:rsid w:val="001C3B10"/>
    <w:rsid w:val="001C49D9"/>
    <w:rsid w:val="001C4A12"/>
    <w:rsid w:val="001C4CB5"/>
    <w:rsid w:val="001C548B"/>
    <w:rsid w:val="001C5B90"/>
    <w:rsid w:val="001C6270"/>
    <w:rsid w:val="001C62E1"/>
    <w:rsid w:val="001C6D26"/>
    <w:rsid w:val="001C77A4"/>
    <w:rsid w:val="001C7A54"/>
    <w:rsid w:val="001C7D95"/>
    <w:rsid w:val="001C7E7D"/>
    <w:rsid w:val="001D003B"/>
    <w:rsid w:val="001D07EF"/>
    <w:rsid w:val="001D0BB2"/>
    <w:rsid w:val="001D0E1D"/>
    <w:rsid w:val="001D131E"/>
    <w:rsid w:val="001D19BD"/>
    <w:rsid w:val="001D1D6C"/>
    <w:rsid w:val="001D1EC3"/>
    <w:rsid w:val="001D2048"/>
    <w:rsid w:val="001D2CF6"/>
    <w:rsid w:val="001D2DCD"/>
    <w:rsid w:val="001D34FE"/>
    <w:rsid w:val="001D3859"/>
    <w:rsid w:val="001D3EED"/>
    <w:rsid w:val="001D49DF"/>
    <w:rsid w:val="001D5109"/>
    <w:rsid w:val="001D5477"/>
    <w:rsid w:val="001D68D0"/>
    <w:rsid w:val="001D6980"/>
    <w:rsid w:val="001D776D"/>
    <w:rsid w:val="001E00ED"/>
    <w:rsid w:val="001E05CA"/>
    <w:rsid w:val="001E08FC"/>
    <w:rsid w:val="001E1200"/>
    <w:rsid w:val="001E1796"/>
    <w:rsid w:val="001E2333"/>
    <w:rsid w:val="001E28A9"/>
    <w:rsid w:val="001E3EA9"/>
    <w:rsid w:val="001E4D24"/>
    <w:rsid w:val="001E60F3"/>
    <w:rsid w:val="001E6CB7"/>
    <w:rsid w:val="001E71C0"/>
    <w:rsid w:val="001F00DE"/>
    <w:rsid w:val="001F03D4"/>
    <w:rsid w:val="001F07B6"/>
    <w:rsid w:val="001F1824"/>
    <w:rsid w:val="001F246D"/>
    <w:rsid w:val="001F2FB0"/>
    <w:rsid w:val="001F31B6"/>
    <w:rsid w:val="001F334E"/>
    <w:rsid w:val="001F34C4"/>
    <w:rsid w:val="001F5A00"/>
    <w:rsid w:val="001F5A46"/>
    <w:rsid w:val="001F5CC2"/>
    <w:rsid w:val="001F6E91"/>
    <w:rsid w:val="001F70B9"/>
    <w:rsid w:val="001F7232"/>
    <w:rsid w:val="001F77DB"/>
    <w:rsid w:val="001F7AE3"/>
    <w:rsid w:val="001F7CE2"/>
    <w:rsid w:val="001F7E51"/>
    <w:rsid w:val="001F7F7A"/>
    <w:rsid w:val="001F7FF8"/>
    <w:rsid w:val="0020071D"/>
    <w:rsid w:val="00200FC5"/>
    <w:rsid w:val="00202BB8"/>
    <w:rsid w:val="00204E27"/>
    <w:rsid w:val="00205519"/>
    <w:rsid w:val="0020560A"/>
    <w:rsid w:val="002062B9"/>
    <w:rsid w:val="002073CA"/>
    <w:rsid w:val="00207794"/>
    <w:rsid w:val="00211463"/>
    <w:rsid w:val="00211506"/>
    <w:rsid w:val="0021252D"/>
    <w:rsid w:val="00212F75"/>
    <w:rsid w:val="002139F4"/>
    <w:rsid w:val="00215175"/>
    <w:rsid w:val="00215D35"/>
    <w:rsid w:val="00215DF3"/>
    <w:rsid w:val="00216A43"/>
    <w:rsid w:val="00216D3A"/>
    <w:rsid w:val="00216E82"/>
    <w:rsid w:val="002175F9"/>
    <w:rsid w:val="00220110"/>
    <w:rsid w:val="00220703"/>
    <w:rsid w:val="00220DA3"/>
    <w:rsid w:val="00221890"/>
    <w:rsid w:val="00222B05"/>
    <w:rsid w:val="00222CB6"/>
    <w:rsid w:val="00223055"/>
    <w:rsid w:val="002230E9"/>
    <w:rsid w:val="0022360A"/>
    <w:rsid w:val="00224AEF"/>
    <w:rsid w:val="00224D7C"/>
    <w:rsid w:val="00224D7D"/>
    <w:rsid w:val="0022576C"/>
    <w:rsid w:val="00226758"/>
    <w:rsid w:val="00227F9E"/>
    <w:rsid w:val="0023065E"/>
    <w:rsid w:val="00230803"/>
    <w:rsid w:val="00230DAF"/>
    <w:rsid w:val="00231870"/>
    <w:rsid w:val="00231FEB"/>
    <w:rsid w:val="00233616"/>
    <w:rsid w:val="00234211"/>
    <w:rsid w:val="00234719"/>
    <w:rsid w:val="00234B5A"/>
    <w:rsid w:val="00235D9F"/>
    <w:rsid w:val="00236281"/>
    <w:rsid w:val="002375C2"/>
    <w:rsid w:val="00237E66"/>
    <w:rsid w:val="00240CE3"/>
    <w:rsid w:val="00241BE3"/>
    <w:rsid w:val="00242131"/>
    <w:rsid w:val="002421BF"/>
    <w:rsid w:val="0024286D"/>
    <w:rsid w:val="00242B01"/>
    <w:rsid w:val="00243842"/>
    <w:rsid w:val="0024398F"/>
    <w:rsid w:val="00244164"/>
    <w:rsid w:val="002441D9"/>
    <w:rsid w:val="002448DB"/>
    <w:rsid w:val="00245208"/>
    <w:rsid w:val="00245461"/>
    <w:rsid w:val="002454C6"/>
    <w:rsid w:val="00245C7F"/>
    <w:rsid w:val="00245FB6"/>
    <w:rsid w:val="0024614B"/>
    <w:rsid w:val="0024650A"/>
    <w:rsid w:val="0025008B"/>
    <w:rsid w:val="002507E0"/>
    <w:rsid w:val="00250A95"/>
    <w:rsid w:val="00250E6A"/>
    <w:rsid w:val="00250EC7"/>
    <w:rsid w:val="0025126A"/>
    <w:rsid w:val="00251835"/>
    <w:rsid w:val="00252887"/>
    <w:rsid w:val="00253DD1"/>
    <w:rsid w:val="0025528E"/>
    <w:rsid w:val="0025739E"/>
    <w:rsid w:val="002573A2"/>
    <w:rsid w:val="00260D12"/>
    <w:rsid w:val="00260FB8"/>
    <w:rsid w:val="00262213"/>
    <w:rsid w:val="0026223C"/>
    <w:rsid w:val="0026320E"/>
    <w:rsid w:val="00263C3F"/>
    <w:rsid w:val="00263D6C"/>
    <w:rsid w:val="002643E3"/>
    <w:rsid w:val="0026460D"/>
    <w:rsid w:val="002650F3"/>
    <w:rsid w:val="00265156"/>
    <w:rsid w:val="00265173"/>
    <w:rsid w:val="002652B8"/>
    <w:rsid w:val="00265E23"/>
    <w:rsid w:val="00267864"/>
    <w:rsid w:val="0027017E"/>
    <w:rsid w:val="00271020"/>
    <w:rsid w:val="002713D0"/>
    <w:rsid w:val="00271ECF"/>
    <w:rsid w:val="00271F59"/>
    <w:rsid w:val="00271FA9"/>
    <w:rsid w:val="00272339"/>
    <w:rsid w:val="0027300F"/>
    <w:rsid w:val="002738AF"/>
    <w:rsid w:val="0027398F"/>
    <w:rsid w:val="00273FB0"/>
    <w:rsid w:val="00275307"/>
    <w:rsid w:val="00276437"/>
    <w:rsid w:val="0027752A"/>
    <w:rsid w:val="00277613"/>
    <w:rsid w:val="00277830"/>
    <w:rsid w:val="0027785E"/>
    <w:rsid w:val="00277B04"/>
    <w:rsid w:val="00280A30"/>
    <w:rsid w:val="00281257"/>
    <w:rsid w:val="002812C7"/>
    <w:rsid w:val="0028167B"/>
    <w:rsid w:val="00282063"/>
    <w:rsid w:val="002821D7"/>
    <w:rsid w:val="00282D14"/>
    <w:rsid w:val="00282E5E"/>
    <w:rsid w:val="002830E5"/>
    <w:rsid w:val="00283479"/>
    <w:rsid w:val="00283811"/>
    <w:rsid w:val="002851D3"/>
    <w:rsid w:val="0028575C"/>
    <w:rsid w:val="00286EE0"/>
    <w:rsid w:val="002873C7"/>
    <w:rsid w:val="002874F4"/>
    <w:rsid w:val="002878DD"/>
    <w:rsid w:val="00287F5F"/>
    <w:rsid w:val="00290246"/>
    <w:rsid w:val="0029044F"/>
    <w:rsid w:val="00290872"/>
    <w:rsid w:val="00290E85"/>
    <w:rsid w:val="002921BB"/>
    <w:rsid w:val="00292BD2"/>
    <w:rsid w:val="00292ECF"/>
    <w:rsid w:val="00293664"/>
    <w:rsid w:val="00293B21"/>
    <w:rsid w:val="002943F1"/>
    <w:rsid w:val="002945BE"/>
    <w:rsid w:val="00295041"/>
    <w:rsid w:val="002959A4"/>
    <w:rsid w:val="00296171"/>
    <w:rsid w:val="002976A6"/>
    <w:rsid w:val="00297ECD"/>
    <w:rsid w:val="002A0C76"/>
    <w:rsid w:val="002A1EDF"/>
    <w:rsid w:val="002A2525"/>
    <w:rsid w:val="002A25F7"/>
    <w:rsid w:val="002A26FC"/>
    <w:rsid w:val="002A28BC"/>
    <w:rsid w:val="002A3654"/>
    <w:rsid w:val="002A48D7"/>
    <w:rsid w:val="002A49E2"/>
    <w:rsid w:val="002A4C98"/>
    <w:rsid w:val="002A5AE9"/>
    <w:rsid w:val="002A5AF1"/>
    <w:rsid w:val="002A636E"/>
    <w:rsid w:val="002A6767"/>
    <w:rsid w:val="002A695D"/>
    <w:rsid w:val="002B07BC"/>
    <w:rsid w:val="002B0F4B"/>
    <w:rsid w:val="002B1279"/>
    <w:rsid w:val="002B1A4C"/>
    <w:rsid w:val="002B1BA1"/>
    <w:rsid w:val="002B1C9A"/>
    <w:rsid w:val="002B1E0E"/>
    <w:rsid w:val="002B1E20"/>
    <w:rsid w:val="002B21DF"/>
    <w:rsid w:val="002B23D2"/>
    <w:rsid w:val="002B280A"/>
    <w:rsid w:val="002B282D"/>
    <w:rsid w:val="002B2C3A"/>
    <w:rsid w:val="002B3871"/>
    <w:rsid w:val="002B3903"/>
    <w:rsid w:val="002B5886"/>
    <w:rsid w:val="002B6062"/>
    <w:rsid w:val="002B6C33"/>
    <w:rsid w:val="002B738F"/>
    <w:rsid w:val="002C0BF4"/>
    <w:rsid w:val="002C0D96"/>
    <w:rsid w:val="002C0F6D"/>
    <w:rsid w:val="002C145D"/>
    <w:rsid w:val="002C19F9"/>
    <w:rsid w:val="002C20DD"/>
    <w:rsid w:val="002C33BF"/>
    <w:rsid w:val="002C391E"/>
    <w:rsid w:val="002C4B7D"/>
    <w:rsid w:val="002C4D54"/>
    <w:rsid w:val="002C5837"/>
    <w:rsid w:val="002C6269"/>
    <w:rsid w:val="002C7721"/>
    <w:rsid w:val="002D027D"/>
    <w:rsid w:val="002D11C0"/>
    <w:rsid w:val="002D2431"/>
    <w:rsid w:val="002D336B"/>
    <w:rsid w:val="002D378D"/>
    <w:rsid w:val="002D3DDF"/>
    <w:rsid w:val="002D3F98"/>
    <w:rsid w:val="002D4454"/>
    <w:rsid w:val="002D51F8"/>
    <w:rsid w:val="002D5F3C"/>
    <w:rsid w:val="002D6579"/>
    <w:rsid w:val="002D681F"/>
    <w:rsid w:val="002D74B0"/>
    <w:rsid w:val="002E0226"/>
    <w:rsid w:val="002E1FDC"/>
    <w:rsid w:val="002E2181"/>
    <w:rsid w:val="002E22D4"/>
    <w:rsid w:val="002E2B3A"/>
    <w:rsid w:val="002E2EF2"/>
    <w:rsid w:val="002E33EA"/>
    <w:rsid w:val="002E5216"/>
    <w:rsid w:val="002E558A"/>
    <w:rsid w:val="002E78AA"/>
    <w:rsid w:val="002F1233"/>
    <w:rsid w:val="002F1C50"/>
    <w:rsid w:val="002F1DE4"/>
    <w:rsid w:val="002F1F03"/>
    <w:rsid w:val="002F2040"/>
    <w:rsid w:val="002F2E68"/>
    <w:rsid w:val="002F2F52"/>
    <w:rsid w:val="002F302F"/>
    <w:rsid w:val="002F3406"/>
    <w:rsid w:val="002F374B"/>
    <w:rsid w:val="002F382F"/>
    <w:rsid w:val="002F446A"/>
    <w:rsid w:val="002F4832"/>
    <w:rsid w:val="002F4E23"/>
    <w:rsid w:val="002F5694"/>
    <w:rsid w:val="002F57BE"/>
    <w:rsid w:val="002F5E5B"/>
    <w:rsid w:val="002F60B3"/>
    <w:rsid w:val="002F6A4D"/>
    <w:rsid w:val="002F779C"/>
    <w:rsid w:val="002F7AF2"/>
    <w:rsid w:val="00300099"/>
    <w:rsid w:val="00300FC7"/>
    <w:rsid w:val="00300FF6"/>
    <w:rsid w:val="00302339"/>
    <w:rsid w:val="00303398"/>
    <w:rsid w:val="00303F52"/>
    <w:rsid w:val="00305441"/>
    <w:rsid w:val="003070D9"/>
    <w:rsid w:val="003074CC"/>
    <w:rsid w:val="0030763A"/>
    <w:rsid w:val="00307EC2"/>
    <w:rsid w:val="00310C19"/>
    <w:rsid w:val="0031539A"/>
    <w:rsid w:val="00316609"/>
    <w:rsid w:val="00316617"/>
    <w:rsid w:val="003174F1"/>
    <w:rsid w:val="00317C73"/>
    <w:rsid w:val="00321B08"/>
    <w:rsid w:val="00322662"/>
    <w:rsid w:val="00323E0C"/>
    <w:rsid w:val="003256E5"/>
    <w:rsid w:val="00325800"/>
    <w:rsid w:val="003258FA"/>
    <w:rsid w:val="00325967"/>
    <w:rsid w:val="003262EC"/>
    <w:rsid w:val="003264F5"/>
    <w:rsid w:val="003303E6"/>
    <w:rsid w:val="00330711"/>
    <w:rsid w:val="00330909"/>
    <w:rsid w:val="00330CEF"/>
    <w:rsid w:val="0033255E"/>
    <w:rsid w:val="0033373B"/>
    <w:rsid w:val="00335B16"/>
    <w:rsid w:val="0033751F"/>
    <w:rsid w:val="00337794"/>
    <w:rsid w:val="00337B61"/>
    <w:rsid w:val="00337C15"/>
    <w:rsid w:val="00337D0A"/>
    <w:rsid w:val="00340298"/>
    <w:rsid w:val="00340ACF"/>
    <w:rsid w:val="00340C5D"/>
    <w:rsid w:val="00340CFD"/>
    <w:rsid w:val="003412D8"/>
    <w:rsid w:val="0034237C"/>
    <w:rsid w:val="00342499"/>
    <w:rsid w:val="0034270E"/>
    <w:rsid w:val="00342C64"/>
    <w:rsid w:val="003458F9"/>
    <w:rsid w:val="00345EF0"/>
    <w:rsid w:val="003460A5"/>
    <w:rsid w:val="00346803"/>
    <w:rsid w:val="00346F6F"/>
    <w:rsid w:val="003477BC"/>
    <w:rsid w:val="0034781A"/>
    <w:rsid w:val="00350466"/>
    <w:rsid w:val="0035133F"/>
    <w:rsid w:val="00351676"/>
    <w:rsid w:val="00351D1D"/>
    <w:rsid w:val="00352ACF"/>
    <w:rsid w:val="00353CD0"/>
    <w:rsid w:val="00354021"/>
    <w:rsid w:val="003542D3"/>
    <w:rsid w:val="003560FB"/>
    <w:rsid w:val="00356EFD"/>
    <w:rsid w:val="00357437"/>
    <w:rsid w:val="0036055E"/>
    <w:rsid w:val="00360633"/>
    <w:rsid w:val="00360BE5"/>
    <w:rsid w:val="00361089"/>
    <w:rsid w:val="00362D68"/>
    <w:rsid w:val="00362E7A"/>
    <w:rsid w:val="00363244"/>
    <w:rsid w:val="00363D87"/>
    <w:rsid w:val="00364385"/>
    <w:rsid w:val="0036744A"/>
    <w:rsid w:val="00370175"/>
    <w:rsid w:val="0037086F"/>
    <w:rsid w:val="003729C0"/>
    <w:rsid w:val="00372F80"/>
    <w:rsid w:val="00373199"/>
    <w:rsid w:val="00373991"/>
    <w:rsid w:val="00374A7B"/>
    <w:rsid w:val="00377B47"/>
    <w:rsid w:val="00377DC3"/>
    <w:rsid w:val="0038034D"/>
    <w:rsid w:val="003805FD"/>
    <w:rsid w:val="003810D5"/>
    <w:rsid w:val="003815AF"/>
    <w:rsid w:val="0038192A"/>
    <w:rsid w:val="0038231E"/>
    <w:rsid w:val="00382416"/>
    <w:rsid w:val="0038382A"/>
    <w:rsid w:val="00384227"/>
    <w:rsid w:val="003844AC"/>
    <w:rsid w:val="00384545"/>
    <w:rsid w:val="00385381"/>
    <w:rsid w:val="003853DE"/>
    <w:rsid w:val="00385976"/>
    <w:rsid w:val="00385D99"/>
    <w:rsid w:val="003868AC"/>
    <w:rsid w:val="00386AD8"/>
    <w:rsid w:val="00386FEB"/>
    <w:rsid w:val="0038724A"/>
    <w:rsid w:val="0038797E"/>
    <w:rsid w:val="00387F36"/>
    <w:rsid w:val="003901CC"/>
    <w:rsid w:val="00390BCB"/>
    <w:rsid w:val="003915B4"/>
    <w:rsid w:val="00391D52"/>
    <w:rsid w:val="00392BC1"/>
    <w:rsid w:val="00393552"/>
    <w:rsid w:val="003941C7"/>
    <w:rsid w:val="00394C99"/>
    <w:rsid w:val="003952DB"/>
    <w:rsid w:val="003979F0"/>
    <w:rsid w:val="003A012D"/>
    <w:rsid w:val="003A05F6"/>
    <w:rsid w:val="003A110B"/>
    <w:rsid w:val="003A14B7"/>
    <w:rsid w:val="003A309A"/>
    <w:rsid w:val="003A333F"/>
    <w:rsid w:val="003A3793"/>
    <w:rsid w:val="003A44BD"/>
    <w:rsid w:val="003A458B"/>
    <w:rsid w:val="003A4CEF"/>
    <w:rsid w:val="003A5255"/>
    <w:rsid w:val="003A561D"/>
    <w:rsid w:val="003A5913"/>
    <w:rsid w:val="003A6813"/>
    <w:rsid w:val="003A7563"/>
    <w:rsid w:val="003A7731"/>
    <w:rsid w:val="003B0718"/>
    <w:rsid w:val="003B0B97"/>
    <w:rsid w:val="003B51CA"/>
    <w:rsid w:val="003B5AD3"/>
    <w:rsid w:val="003B687B"/>
    <w:rsid w:val="003B6C50"/>
    <w:rsid w:val="003B760F"/>
    <w:rsid w:val="003B78FA"/>
    <w:rsid w:val="003B797B"/>
    <w:rsid w:val="003C0135"/>
    <w:rsid w:val="003C1720"/>
    <w:rsid w:val="003C284D"/>
    <w:rsid w:val="003C30D9"/>
    <w:rsid w:val="003C3248"/>
    <w:rsid w:val="003C339C"/>
    <w:rsid w:val="003C53FE"/>
    <w:rsid w:val="003C69C4"/>
    <w:rsid w:val="003C6DDA"/>
    <w:rsid w:val="003C6F7D"/>
    <w:rsid w:val="003C71EC"/>
    <w:rsid w:val="003C7F61"/>
    <w:rsid w:val="003D0432"/>
    <w:rsid w:val="003D04EA"/>
    <w:rsid w:val="003D0651"/>
    <w:rsid w:val="003D0BBD"/>
    <w:rsid w:val="003D0F53"/>
    <w:rsid w:val="003D147E"/>
    <w:rsid w:val="003D15E6"/>
    <w:rsid w:val="003D1CEB"/>
    <w:rsid w:val="003D2A91"/>
    <w:rsid w:val="003D33E1"/>
    <w:rsid w:val="003D3BD2"/>
    <w:rsid w:val="003D3E3A"/>
    <w:rsid w:val="003D3E76"/>
    <w:rsid w:val="003D520D"/>
    <w:rsid w:val="003D53DC"/>
    <w:rsid w:val="003D5C7D"/>
    <w:rsid w:val="003D5E99"/>
    <w:rsid w:val="003D6A7C"/>
    <w:rsid w:val="003D6FE0"/>
    <w:rsid w:val="003D7597"/>
    <w:rsid w:val="003D788F"/>
    <w:rsid w:val="003D7AD7"/>
    <w:rsid w:val="003D7DBC"/>
    <w:rsid w:val="003E0324"/>
    <w:rsid w:val="003E0645"/>
    <w:rsid w:val="003E0D71"/>
    <w:rsid w:val="003E0EE4"/>
    <w:rsid w:val="003E0EE8"/>
    <w:rsid w:val="003E1A19"/>
    <w:rsid w:val="003E3829"/>
    <w:rsid w:val="003E3C5E"/>
    <w:rsid w:val="003E43B6"/>
    <w:rsid w:val="003E478E"/>
    <w:rsid w:val="003E4BCD"/>
    <w:rsid w:val="003E5D7A"/>
    <w:rsid w:val="003E6134"/>
    <w:rsid w:val="003E63E9"/>
    <w:rsid w:val="003E6811"/>
    <w:rsid w:val="003E7213"/>
    <w:rsid w:val="003F0732"/>
    <w:rsid w:val="003F0A02"/>
    <w:rsid w:val="003F1173"/>
    <w:rsid w:val="003F18FB"/>
    <w:rsid w:val="003F1E5A"/>
    <w:rsid w:val="003F298D"/>
    <w:rsid w:val="003F2A54"/>
    <w:rsid w:val="003F2E02"/>
    <w:rsid w:val="003F35F0"/>
    <w:rsid w:val="003F3FB1"/>
    <w:rsid w:val="003F5D82"/>
    <w:rsid w:val="003F5E8B"/>
    <w:rsid w:val="003F719E"/>
    <w:rsid w:val="003F7424"/>
    <w:rsid w:val="003F7DA3"/>
    <w:rsid w:val="00401B02"/>
    <w:rsid w:val="00401D3C"/>
    <w:rsid w:val="00401F41"/>
    <w:rsid w:val="00403FA9"/>
    <w:rsid w:val="0040407E"/>
    <w:rsid w:val="00404276"/>
    <w:rsid w:val="00405FED"/>
    <w:rsid w:val="00406D78"/>
    <w:rsid w:val="004074FB"/>
    <w:rsid w:val="00407595"/>
    <w:rsid w:val="0041008C"/>
    <w:rsid w:val="00411854"/>
    <w:rsid w:val="00412B59"/>
    <w:rsid w:val="00413656"/>
    <w:rsid w:val="00413D89"/>
    <w:rsid w:val="00414508"/>
    <w:rsid w:val="00414CFD"/>
    <w:rsid w:val="004156AC"/>
    <w:rsid w:val="00415C80"/>
    <w:rsid w:val="0041618B"/>
    <w:rsid w:val="0041623B"/>
    <w:rsid w:val="00416796"/>
    <w:rsid w:val="00420E5F"/>
    <w:rsid w:val="004211C1"/>
    <w:rsid w:val="0042165D"/>
    <w:rsid w:val="00422B83"/>
    <w:rsid w:val="004231EC"/>
    <w:rsid w:val="00423C2B"/>
    <w:rsid w:val="00425406"/>
    <w:rsid w:val="00425E49"/>
    <w:rsid w:val="0042706E"/>
    <w:rsid w:val="00430008"/>
    <w:rsid w:val="00430962"/>
    <w:rsid w:val="00430A92"/>
    <w:rsid w:val="00430D59"/>
    <w:rsid w:val="004312BC"/>
    <w:rsid w:val="004318A7"/>
    <w:rsid w:val="00431D9C"/>
    <w:rsid w:val="004323DD"/>
    <w:rsid w:val="00432B74"/>
    <w:rsid w:val="00433242"/>
    <w:rsid w:val="00433769"/>
    <w:rsid w:val="00436045"/>
    <w:rsid w:val="004366F4"/>
    <w:rsid w:val="004368CD"/>
    <w:rsid w:val="00437524"/>
    <w:rsid w:val="004379A9"/>
    <w:rsid w:val="00437C47"/>
    <w:rsid w:val="004400E7"/>
    <w:rsid w:val="00440233"/>
    <w:rsid w:val="00441467"/>
    <w:rsid w:val="00442237"/>
    <w:rsid w:val="004425B2"/>
    <w:rsid w:val="004425F3"/>
    <w:rsid w:val="00442E34"/>
    <w:rsid w:val="00443147"/>
    <w:rsid w:val="004435C0"/>
    <w:rsid w:val="0044418B"/>
    <w:rsid w:val="00444288"/>
    <w:rsid w:val="004442A0"/>
    <w:rsid w:val="0044484E"/>
    <w:rsid w:val="00444AAA"/>
    <w:rsid w:val="00444B15"/>
    <w:rsid w:val="004456F6"/>
    <w:rsid w:val="00446FD4"/>
    <w:rsid w:val="004504BD"/>
    <w:rsid w:val="00450E45"/>
    <w:rsid w:val="00451152"/>
    <w:rsid w:val="004514AB"/>
    <w:rsid w:val="00451BA7"/>
    <w:rsid w:val="0045236E"/>
    <w:rsid w:val="004527E8"/>
    <w:rsid w:val="00453AC9"/>
    <w:rsid w:val="004543A9"/>
    <w:rsid w:val="00454997"/>
    <w:rsid w:val="00454FA8"/>
    <w:rsid w:val="00455812"/>
    <w:rsid w:val="00455A70"/>
    <w:rsid w:val="00455E78"/>
    <w:rsid w:val="00456520"/>
    <w:rsid w:val="00456B55"/>
    <w:rsid w:val="004574C2"/>
    <w:rsid w:val="00457D11"/>
    <w:rsid w:val="004605C7"/>
    <w:rsid w:val="00462B0F"/>
    <w:rsid w:val="00462C95"/>
    <w:rsid w:val="00463114"/>
    <w:rsid w:val="004635F7"/>
    <w:rsid w:val="004638F0"/>
    <w:rsid w:val="00464805"/>
    <w:rsid w:val="00464CCE"/>
    <w:rsid w:val="00465BFC"/>
    <w:rsid w:val="004668ED"/>
    <w:rsid w:val="00466DA9"/>
    <w:rsid w:val="00466E91"/>
    <w:rsid w:val="00467828"/>
    <w:rsid w:val="004700FA"/>
    <w:rsid w:val="0047165D"/>
    <w:rsid w:val="00471969"/>
    <w:rsid w:val="00471A53"/>
    <w:rsid w:val="00471DCD"/>
    <w:rsid w:val="00472B99"/>
    <w:rsid w:val="00472D1F"/>
    <w:rsid w:val="00473982"/>
    <w:rsid w:val="004742F7"/>
    <w:rsid w:val="00475E4D"/>
    <w:rsid w:val="004760B7"/>
    <w:rsid w:val="00477C73"/>
    <w:rsid w:val="00477E4A"/>
    <w:rsid w:val="004805C9"/>
    <w:rsid w:val="00480ABC"/>
    <w:rsid w:val="004817DA"/>
    <w:rsid w:val="00481873"/>
    <w:rsid w:val="00481C89"/>
    <w:rsid w:val="004821C0"/>
    <w:rsid w:val="00482E51"/>
    <w:rsid w:val="0048476D"/>
    <w:rsid w:val="0048563D"/>
    <w:rsid w:val="0048660D"/>
    <w:rsid w:val="004871A3"/>
    <w:rsid w:val="0048739E"/>
    <w:rsid w:val="004873BF"/>
    <w:rsid w:val="00487807"/>
    <w:rsid w:val="00487DF6"/>
    <w:rsid w:val="004900CF"/>
    <w:rsid w:val="00490624"/>
    <w:rsid w:val="00490A85"/>
    <w:rsid w:val="0049262A"/>
    <w:rsid w:val="00492ACD"/>
    <w:rsid w:val="00492B23"/>
    <w:rsid w:val="00493361"/>
    <w:rsid w:val="00493982"/>
    <w:rsid w:val="004941EE"/>
    <w:rsid w:val="0049518F"/>
    <w:rsid w:val="00495332"/>
    <w:rsid w:val="004960AC"/>
    <w:rsid w:val="004A05C6"/>
    <w:rsid w:val="004A0699"/>
    <w:rsid w:val="004A0FE6"/>
    <w:rsid w:val="004A1826"/>
    <w:rsid w:val="004A24F2"/>
    <w:rsid w:val="004A2A24"/>
    <w:rsid w:val="004A2AF4"/>
    <w:rsid w:val="004A3B2E"/>
    <w:rsid w:val="004A4BDE"/>
    <w:rsid w:val="004A4F25"/>
    <w:rsid w:val="004A51C2"/>
    <w:rsid w:val="004A6491"/>
    <w:rsid w:val="004A665D"/>
    <w:rsid w:val="004A6EAE"/>
    <w:rsid w:val="004A6FF4"/>
    <w:rsid w:val="004A714A"/>
    <w:rsid w:val="004A792F"/>
    <w:rsid w:val="004B075C"/>
    <w:rsid w:val="004B0D84"/>
    <w:rsid w:val="004B191B"/>
    <w:rsid w:val="004B26C1"/>
    <w:rsid w:val="004B32B1"/>
    <w:rsid w:val="004B43D3"/>
    <w:rsid w:val="004B4885"/>
    <w:rsid w:val="004B6222"/>
    <w:rsid w:val="004B6569"/>
    <w:rsid w:val="004B794F"/>
    <w:rsid w:val="004B7E87"/>
    <w:rsid w:val="004C00FA"/>
    <w:rsid w:val="004C08FB"/>
    <w:rsid w:val="004C17A1"/>
    <w:rsid w:val="004C23A1"/>
    <w:rsid w:val="004C25F0"/>
    <w:rsid w:val="004C368D"/>
    <w:rsid w:val="004C385D"/>
    <w:rsid w:val="004C3BE5"/>
    <w:rsid w:val="004C60E5"/>
    <w:rsid w:val="004C6C7D"/>
    <w:rsid w:val="004C6E72"/>
    <w:rsid w:val="004C7EA1"/>
    <w:rsid w:val="004D0C83"/>
    <w:rsid w:val="004D1D37"/>
    <w:rsid w:val="004D318B"/>
    <w:rsid w:val="004D44DF"/>
    <w:rsid w:val="004D45AE"/>
    <w:rsid w:val="004D5A05"/>
    <w:rsid w:val="004D5B6F"/>
    <w:rsid w:val="004D6365"/>
    <w:rsid w:val="004D639C"/>
    <w:rsid w:val="004D63F2"/>
    <w:rsid w:val="004E042E"/>
    <w:rsid w:val="004E14D8"/>
    <w:rsid w:val="004E1523"/>
    <w:rsid w:val="004E2044"/>
    <w:rsid w:val="004E298C"/>
    <w:rsid w:val="004E2D33"/>
    <w:rsid w:val="004E42C8"/>
    <w:rsid w:val="004E48EF"/>
    <w:rsid w:val="004E5730"/>
    <w:rsid w:val="004E6807"/>
    <w:rsid w:val="004E7256"/>
    <w:rsid w:val="004F07C7"/>
    <w:rsid w:val="004F13F1"/>
    <w:rsid w:val="004F18F9"/>
    <w:rsid w:val="004F19F5"/>
    <w:rsid w:val="004F2B2B"/>
    <w:rsid w:val="004F2B34"/>
    <w:rsid w:val="004F3564"/>
    <w:rsid w:val="004F42BD"/>
    <w:rsid w:val="004F52BB"/>
    <w:rsid w:val="004F53B5"/>
    <w:rsid w:val="004F6402"/>
    <w:rsid w:val="004F6C84"/>
    <w:rsid w:val="005005F4"/>
    <w:rsid w:val="0050084E"/>
    <w:rsid w:val="00501206"/>
    <w:rsid w:val="0050132B"/>
    <w:rsid w:val="00502A6D"/>
    <w:rsid w:val="0050599B"/>
    <w:rsid w:val="005066DA"/>
    <w:rsid w:val="00506F51"/>
    <w:rsid w:val="00507033"/>
    <w:rsid w:val="00511628"/>
    <w:rsid w:val="005118A7"/>
    <w:rsid w:val="0051217E"/>
    <w:rsid w:val="005122B9"/>
    <w:rsid w:val="0051237E"/>
    <w:rsid w:val="0051339B"/>
    <w:rsid w:val="00513DD4"/>
    <w:rsid w:val="00513EDD"/>
    <w:rsid w:val="00513F5D"/>
    <w:rsid w:val="005151DF"/>
    <w:rsid w:val="0051537B"/>
    <w:rsid w:val="00516A0B"/>
    <w:rsid w:val="00516ACE"/>
    <w:rsid w:val="00517080"/>
    <w:rsid w:val="00520062"/>
    <w:rsid w:val="005201E2"/>
    <w:rsid w:val="00520575"/>
    <w:rsid w:val="00520952"/>
    <w:rsid w:val="00520F33"/>
    <w:rsid w:val="005210C9"/>
    <w:rsid w:val="00522F7A"/>
    <w:rsid w:val="005230AF"/>
    <w:rsid w:val="005230EB"/>
    <w:rsid w:val="005237F0"/>
    <w:rsid w:val="00523D21"/>
    <w:rsid w:val="005242B8"/>
    <w:rsid w:val="005258E8"/>
    <w:rsid w:val="00527EE1"/>
    <w:rsid w:val="00530BE8"/>
    <w:rsid w:val="00530DE2"/>
    <w:rsid w:val="00530EC2"/>
    <w:rsid w:val="00531AF4"/>
    <w:rsid w:val="0053278B"/>
    <w:rsid w:val="0053345A"/>
    <w:rsid w:val="005338FD"/>
    <w:rsid w:val="00533A8D"/>
    <w:rsid w:val="00533EEA"/>
    <w:rsid w:val="00535284"/>
    <w:rsid w:val="00535372"/>
    <w:rsid w:val="005364EB"/>
    <w:rsid w:val="00536ACD"/>
    <w:rsid w:val="00536BD6"/>
    <w:rsid w:val="0053702A"/>
    <w:rsid w:val="00537927"/>
    <w:rsid w:val="00537ED2"/>
    <w:rsid w:val="00537EDE"/>
    <w:rsid w:val="00541599"/>
    <w:rsid w:val="00541A97"/>
    <w:rsid w:val="00541FFB"/>
    <w:rsid w:val="00542AC7"/>
    <w:rsid w:val="00542F7A"/>
    <w:rsid w:val="00543DDF"/>
    <w:rsid w:val="0054450E"/>
    <w:rsid w:val="00544D34"/>
    <w:rsid w:val="00545037"/>
    <w:rsid w:val="00545B5D"/>
    <w:rsid w:val="00545C63"/>
    <w:rsid w:val="00546065"/>
    <w:rsid w:val="0054695C"/>
    <w:rsid w:val="005479B5"/>
    <w:rsid w:val="00547A6D"/>
    <w:rsid w:val="00550791"/>
    <w:rsid w:val="00550C4B"/>
    <w:rsid w:val="00552298"/>
    <w:rsid w:val="0055235C"/>
    <w:rsid w:val="00553B8A"/>
    <w:rsid w:val="00553F37"/>
    <w:rsid w:val="0055480F"/>
    <w:rsid w:val="0055493F"/>
    <w:rsid w:val="00554C09"/>
    <w:rsid w:val="005554E2"/>
    <w:rsid w:val="00555F94"/>
    <w:rsid w:val="00556895"/>
    <w:rsid w:val="00556ADA"/>
    <w:rsid w:val="00556FCC"/>
    <w:rsid w:val="0055767E"/>
    <w:rsid w:val="005578F4"/>
    <w:rsid w:val="00560270"/>
    <w:rsid w:val="00560C6F"/>
    <w:rsid w:val="00560E93"/>
    <w:rsid w:val="005610C3"/>
    <w:rsid w:val="00561AB5"/>
    <w:rsid w:val="00562205"/>
    <w:rsid w:val="00562E6D"/>
    <w:rsid w:val="0056654F"/>
    <w:rsid w:val="0056694E"/>
    <w:rsid w:val="00566EAC"/>
    <w:rsid w:val="00571AB4"/>
    <w:rsid w:val="00571B97"/>
    <w:rsid w:val="00572142"/>
    <w:rsid w:val="005727F1"/>
    <w:rsid w:val="00572AE9"/>
    <w:rsid w:val="00572D88"/>
    <w:rsid w:val="005736D9"/>
    <w:rsid w:val="00573CDC"/>
    <w:rsid w:val="0057405A"/>
    <w:rsid w:val="005748C1"/>
    <w:rsid w:val="00576BF6"/>
    <w:rsid w:val="00576C36"/>
    <w:rsid w:val="00577179"/>
    <w:rsid w:val="005772A6"/>
    <w:rsid w:val="0057764E"/>
    <w:rsid w:val="00577765"/>
    <w:rsid w:val="00577903"/>
    <w:rsid w:val="00577CD9"/>
    <w:rsid w:val="005835B9"/>
    <w:rsid w:val="005839D8"/>
    <w:rsid w:val="005845B0"/>
    <w:rsid w:val="00584CAD"/>
    <w:rsid w:val="00585847"/>
    <w:rsid w:val="005858EA"/>
    <w:rsid w:val="00585D4D"/>
    <w:rsid w:val="005865D7"/>
    <w:rsid w:val="00586DD4"/>
    <w:rsid w:val="00586E84"/>
    <w:rsid w:val="0058754B"/>
    <w:rsid w:val="0059090D"/>
    <w:rsid w:val="005914F6"/>
    <w:rsid w:val="00591B23"/>
    <w:rsid w:val="00592473"/>
    <w:rsid w:val="00593163"/>
    <w:rsid w:val="005934FC"/>
    <w:rsid w:val="0059351B"/>
    <w:rsid w:val="00596517"/>
    <w:rsid w:val="005977CF"/>
    <w:rsid w:val="005A00E9"/>
    <w:rsid w:val="005A0BCC"/>
    <w:rsid w:val="005A2058"/>
    <w:rsid w:val="005A29CF"/>
    <w:rsid w:val="005A2AA9"/>
    <w:rsid w:val="005A2CC1"/>
    <w:rsid w:val="005A2F1C"/>
    <w:rsid w:val="005A3A2F"/>
    <w:rsid w:val="005A3DD3"/>
    <w:rsid w:val="005A4534"/>
    <w:rsid w:val="005A55CA"/>
    <w:rsid w:val="005A7296"/>
    <w:rsid w:val="005A7A4C"/>
    <w:rsid w:val="005B0027"/>
    <w:rsid w:val="005B1054"/>
    <w:rsid w:val="005B1314"/>
    <w:rsid w:val="005B26D5"/>
    <w:rsid w:val="005B2F24"/>
    <w:rsid w:val="005B3D3F"/>
    <w:rsid w:val="005B4500"/>
    <w:rsid w:val="005B577E"/>
    <w:rsid w:val="005B5BF5"/>
    <w:rsid w:val="005B5D66"/>
    <w:rsid w:val="005B6A05"/>
    <w:rsid w:val="005B6C23"/>
    <w:rsid w:val="005B7469"/>
    <w:rsid w:val="005B7E2C"/>
    <w:rsid w:val="005C11C4"/>
    <w:rsid w:val="005C1503"/>
    <w:rsid w:val="005C2177"/>
    <w:rsid w:val="005C277F"/>
    <w:rsid w:val="005C2F00"/>
    <w:rsid w:val="005C3298"/>
    <w:rsid w:val="005C3633"/>
    <w:rsid w:val="005C3C78"/>
    <w:rsid w:val="005C5CE0"/>
    <w:rsid w:val="005C61D7"/>
    <w:rsid w:val="005C66B1"/>
    <w:rsid w:val="005C72AE"/>
    <w:rsid w:val="005D14E1"/>
    <w:rsid w:val="005D1F71"/>
    <w:rsid w:val="005D245F"/>
    <w:rsid w:val="005D268F"/>
    <w:rsid w:val="005D28B6"/>
    <w:rsid w:val="005D29BF"/>
    <w:rsid w:val="005D2C1A"/>
    <w:rsid w:val="005D4269"/>
    <w:rsid w:val="005D54D0"/>
    <w:rsid w:val="005D69A8"/>
    <w:rsid w:val="005D6C3E"/>
    <w:rsid w:val="005D6CF3"/>
    <w:rsid w:val="005D7B17"/>
    <w:rsid w:val="005D7D14"/>
    <w:rsid w:val="005D7DFF"/>
    <w:rsid w:val="005E071C"/>
    <w:rsid w:val="005E08E7"/>
    <w:rsid w:val="005E11EB"/>
    <w:rsid w:val="005E13EA"/>
    <w:rsid w:val="005E1734"/>
    <w:rsid w:val="005E1AD4"/>
    <w:rsid w:val="005E2657"/>
    <w:rsid w:val="005E274C"/>
    <w:rsid w:val="005E2B00"/>
    <w:rsid w:val="005E302B"/>
    <w:rsid w:val="005E41DE"/>
    <w:rsid w:val="005E57A2"/>
    <w:rsid w:val="005E590F"/>
    <w:rsid w:val="005E6206"/>
    <w:rsid w:val="005E6FB7"/>
    <w:rsid w:val="005E766D"/>
    <w:rsid w:val="005F060D"/>
    <w:rsid w:val="005F0744"/>
    <w:rsid w:val="005F091A"/>
    <w:rsid w:val="005F2274"/>
    <w:rsid w:val="005F284B"/>
    <w:rsid w:val="005F2D4D"/>
    <w:rsid w:val="005F3E3E"/>
    <w:rsid w:val="005F4010"/>
    <w:rsid w:val="005F47BB"/>
    <w:rsid w:val="005F485D"/>
    <w:rsid w:val="005F497A"/>
    <w:rsid w:val="005F5299"/>
    <w:rsid w:val="005F53C1"/>
    <w:rsid w:val="005F5A9F"/>
    <w:rsid w:val="005F6010"/>
    <w:rsid w:val="005F7215"/>
    <w:rsid w:val="005F7BAB"/>
    <w:rsid w:val="005F7DB1"/>
    <w:rsid w:val="0060054C"/>
    <w:rsid w:val="00602742"/>
    <w:rsid w:val="00603B2A"/>
    <w:rsid w:val="00604179"/>
    <w:rsid w:val="00604DA9"/>
    <w:rsid w:val="0060505C"/>
    <w:rsid w:val="0060639C"/>
    <w:rsid w:val="00610B8C"/>
    <w:rsid w:val="006113D0"/>
    <w:rsid w:val="006120A9"/>
    <w:rsid w:val="00612109"/>
    <w:rsid w:val="00612B46"/>
    <w:rsid w:val="00612ED9"/>
    <w:rsid w:val="0061502D"/>
    <w:rsid w:val="0061717F"/>
    <w:rsid w:val="00617488"/>
    <w:rsid w:val="00617F6C"/>
    <w:rsid w:val="00620385"/>
    <w:rsid w:val="00621676"/>
    <w:rsid w:val="0062195F"/>
    <w:rsid w:val="006226E0"/>
    <w:rsid w:val="00622803"/>
    <w:rsid w:val="00624016"/>
    <w:rsid w:val="00625176"/>
    <w:rsid w:val="00625899"/>
    <w:rsid w:val="006259ED"/>
    <w:rsid w:val="00625AD5"/>
    <w:rsid w:val="00625CFC"/>
    <w:rsid w:val="00626DC1"/>
    <w:rsid w:val="00627827"/>
    <w:rsid w:val="00630391"/>
    <w:rsid w:val="00630A07"/>
    <w:rsid w:val="00630B6F"/>
    <w:rsid w:val="00632419"/>
    <w:rsid w:val="006324AE"/>
    <w:rsid w:val="00632989"/>
    <w:rsid w:val="0063303D"/>
    <w:rsid w:val="00633DBC"/>
    <w:rsid w:val="00633F8D"/>
    <w:rsid w:val="0063444B"/>
    <w:rsid w:val="00634CFD"/>
    <w:rsid w:val="00635942"/>
    <w:rsid w:val="006367E8"/>
    <w:rsid w:val="006400CD"/>
    <w:rsid w:val="00640277"/>
    <w:rsid w:val="0064093D"/>
    <w:rsid w:val="00641084"/>
    <w:rsid w:val="0064192D"/>
    <w:rsid w:val="006422C5"/>
    <w:rsid w:val="00644B85"/>
    <w:rsid w:val="00644D66"/>
    <w:rsid w:val="00644EC4"/>
    <w:rsid w:val="006450D3"/>
    <w:rsid w:val="00645D6B"/>
    <w:rsid w:val="006460B4"/>
    <w:rsid w:val="006472B9"/>
    <w:rsid w:val="00651D79"/>
    <w:rsid w:val="00651EF8"/>
    <w:rsid w:val="00652D2B"/>
    <w:rsid w:val="006542C0"/>
    <w:rsid w:val="00654C15"/>
    <w:rsid w:val="006563C1"/>
    <w:rsid w:val="0065706B"/>
    <w:rsid w:val="006571E3"/>
    <w:rsid w:val="00657894"/>
    <w:rsid w:val="00657AC5"/>
    <w:rsid w:val="00657D3E"/>
    <w:rsid w:val="00660609"/>
    <w:rsid w:val="00660D08"/>
    <w:rsid w:val="00661060"/>
    <w:rsid w:val="0066127A"/>
    <w:rsid w:val="0066174A"/>
    <w:rsid w:val="0066186A"/>
    <w:rsid w:val="006627FB"/>
    <w:rsid w:val="00662ACA"/>
    <w:rsid w:val="00662BEF"/>
    <w:rsid w:val="00662DAD"/>
    <w:rsid w:val="00663C0B"/>
    <w:rsid w:val="00664DE1"/>
    <w:rsid w:val="00665127"/>
    <w:rsid w:val="00665443"/>
    <w:rsid w:val="0066631B"/>
    <w:rsid w:val="00666432"/>
    <w:rsid w:val="00666A03"/>
    <w:rsid w:val="00666D9D"/>
    <w:rsid w:val="00666E81"/>
    <w:rsid w:val="0066783C"/>
    <w:rsid w:val="00667948"/>
    <w:rsid w:val="00670184"/>
    <w:rsid w:val="0067072F"/>
    <w:rsid w:val="00671C3C"/>
    <w:rsid w:val="00671E72"/>
    <w:rsid w:val="00673460"/>
    <w:rsid w:val="00673567"/>
    <w:rsid w:val="00673631"/>
    <w:rsid w:val="006748EE"/>
    <w:rsid w:val="00674F31"/>
    <w:rsid w:val="006763E2"/>
    <w:rsid w:val="0067687A"/>
    <w:rsid w:val="00676C98"/>
    <w:rsid w:val="00676E3A"/>
    <w:rsid w:val="006779A4"/>
    <w:rsid w:val="006817CB"/>
    <w:rsid w:val="00681B19"/>
    <w:rsid w:val="0068219D"/>
    <w:rsid w:val="0068286B"/>
    <w:rsid w:val="00682D3A"/>
    <w:rsid w:val="00682D4F"/>
    <w:rsid w:val="00683FBF"/>
    <w:rsid w:val="006847D3"/>
    <w:rsid w:val="00684C57"/>
    <w:rsid w:val="00685B0D"/>
    <w:rsid w:val="00686144"/>
    <w:rsid w:val="00690937"/>
    <w:rsid w:val="00690CFA"/>
    <w:rsid w:val="00690D22"/>
    <w:rsid w:val="00692D1C"/>
    <w:rsid w:val="00697333"/>
    <w:rsid w:val="006973F9"/>
    <w:rsid w:val="006A00D9"/>
    <w:rsid w:val="006A0DB5"/>
    <w:rsid w:val="006A11BB"/>
    <w:rsid w:val="006A1CA9"/>
    <w:rsid w:val="006A3092"/>
    <w:rsid w:val="006A3BCE"/>
    <w:rsid w:val="006A3C4C"/>
    <w:rsid w:val="006A3E46"/>
    <w:rsid w:val="006A481D"/>
    <w:rsid w:val="006A500C"/>
    <w:rsid w:val="006A51BC"/>
    <w:rsid w:val="006A6C91"/>
    <w:rsid w:val="006A70E3"/>
    <w:rsid w:val="006A7213"/>
    <w:rsid w:val="006A7748"/>
    <w:rsid w:val="006A7FBA"/>
    <w:rsid w:val="006B037E"/>
    <w:rsid w:val="006B04AA"/>
    <w:rsid w:val="006B05F4"/>
    <w:rsid w:val="006B3396"/>
    <w:rsid w:val="006B3A53"/>
    <w:rsid w:val="006B3DE2"/>
    <w:rsid w:val="006B41CE"/>
    <w:rsid w:val="006B53E3"/>
    <w:rsid w:val="006B71BF"/>
    <w:rsid w:val="006B78BA"/>
    <w:rsid w:val="006B7954"/>
    <w:rsid w:val="006C0ACF"/>
    <w:rsid w:val="006C1101"/>
    <w:rsid w:val="006C2409"/>
    <w:rsid w:val="006C32CB"/>
    <w:rsid w:val="006C375B"/>
    <w:rsid w:val="006C3D67"/>
    <w:rsid w:val="006C438C"/>
    <w:rsid w:val="006C5BCF"/>
    <w:rsid w:val="006C5E47"/>
    <w:rsid w:val="006C7547"/>
    <w:rsid w:val="006C7C16"/>
    <w:rsid w:val="006C7CCB"/>
    <w:rsid w:val="006D21E8"/>
    <w:rsid w:val="006D2CB6"/>
    <w:rsid w:val="006D4798"/>
    <w:rsid w:val="006D4AD7"/>
    <w:rsid w:val="006D5C66"/>
    <w:rsid w:val="006D5F9F"/>
    <w:rsid w:val="006D6EC0"/>
    <w:rsid w:val="006D7174"/>
    <w:rsid w:val="006D7419"/>
    <w:rsid w:val="006D75AA"/>
    <w:rsid w:val="006D7C67"/>
    <w:rsid w:val="006D7EFC"/>
    <w:rsid w:val="006E0885"/>
    <w:rsid w:val="006E1B78"/>
    <w:rsid w:val="006E1F91"/>
    <w:rsid w:val="006E27D4"/>
    <w:rsid w:val="006E392C"/>
    <w:rsid w:val="006E39E1"/>
    <w:rsid w:val="006E3A5B"/>
    <w:rsid w:val="006E3D84"/>
    <w:rsid w:val="006E4F08"/>
    <w:rsid w:val="006E5487"/>
    <w:rsid w:val="006E73DD"/>
    <w:rsid w:val="006E75EC"/>
    <w:rsid w:val="006F0825"/>
    <w:rsid w:val="006F0CBA"/>
    <w:rsid w:val="006F1680"/>
    <w:rsid w:val="006F2446"/>
    <w:rsid w:val="006F3C67"/>
    <w:rsid w:val="006F4040"/>
    <w:rsid w:val="006F410E"/>
    <w:rsid w:val="006F4192"/>
    <w:rsid w:val="006F4768"/>
    <w:rsid w:val="006F4BBC"/>
    <w:rsid w:val="006F5797"/>
    <w:rsid w:val="006F64F5"/>
    <w:rsid w:val="006F682B"/>
    <w:rsid w:val="006F6BF6"/>
    <w:rsid w:val="006F7F47"/>
    <w:rsid w:val="007009B6"/>
    <w:rsid w:val="00700EFF"/>
    <w:rsid w:val="007010DE"/>
    <w:rsid w:val="00701564"/>
    <w:rsid w:val="007018F2"/>
    <w:rsid w:val="007021E0"/>
    <w:rsid w:val="007022A9"/>
    <w:rsid w:val="007024E0"/>
    <w:rsid w:val="0070292D"/>
    <w:rsid w:val="00702CD3"/>
    <w:rsid w:val="00702ECA"/>
    <w:rsid w:val="007053E4"/>
    <w:rsid w:val="00706162"/>
    <w:rsid w:val="007063F0"/>
    <w:rsid w:val="0071180D"/>
    <w:rsid w:val="00711CBF"/>
    <w:rsid w:val="00712087"/>
    <w:rsid w:val="007124C9"/>
    <w:rsid w:val="00713080"/>
    <w:rsid w:val="007130B6"/>
    <w:rsid w:val="00713DC5"/>
    <w:rsid w:val="00714245"/>
    <w:rsid w:val="00714781"/>
    <w:rsid w:val="007149FA"/>
    <w:rsid w:val="00716858"/>
    <w:rsid w:val="00717A03"/>
    <w:rsid w:val="00720E98"/>
    <w:rsid w:val="0072114A"/>
    <w:rsid w:val="0072145C"/>
    <w:rsid w:val="00721C42"/>
    <w:rsid w:val="00721DD2"/>
    <w:rsid w:val="007224B2"/>
    <w:rsid w:val="00722D51"/>
    <w:rsid w:val="007234CC"/>
    <w:rsid w:val="00723DF5"/>
    <w:rsid w:val="007240F0"/>
    <w:rsid w:val="0072598D"/>
    <w:rsid w:val="00725D2B"/>
    <w:rsid w:val="00725F89"/>
    <w:rsid w:val="00726168"/>
    <w:rsid w:val="00726E27"/>
    <w:rsid w:val="00727088"/>
    <w:rsid w:val="007270D8"/>
    <w:rsid w:val="00730255"/>
    <w:rsid w:val="00731F04"/>
    <w:rsid w:val="00732518"/>
    <w:rsid w:val="00732B2D"/>
    <w:rsid w:val="00732DF8"/>
    <w:rsid w:val="00732F71"/>
    <w:rsid w:val="00733400"/>
    <w:rsid w:val="00734129"/>
    <w:rsid w:val="0073417D"/>
    <w:rsid w:val="00735FD8"/>
    <w:rsid w:val="007363EA"/>
    <w:rsid w:val="007402FA"/>
    <w:rsid w:val="007406F0"/>
    <w:rsid w:val="00740FD8"/>
    <w:rsid w:val="00741B59"/>
    <w:rsid w:val="00741D7B"/>
    <w:rsid w:val="00741E65"/>
    <w:rsid w:val="00741FB2"/>
    <w:rsid w:val="0074288F"/>
    <w:rsid w:val="00744CB6"/>
    <w:rsid w:val="007453A9"/>
    <w:rsid w:val="00745C48"/>
    <w:rsid w:val="00745E3F"/>
    <w:rsid w:val="00746951"/>
    <w:rsid w:val="00751BE6"/>
    <w:rsid w:val="007524EC"/>
    <w:rsid w:val="0075250E"/>
    <w:rsid w:val="007538A2"/>
    <w:rsid w:val="00753C2C"/>
    <w:rsid w:val="00753F34"/>
    <w:rsid w:val="007542A0"/>
    <w:rsid w:val="00755711"/>
    <w:rsid w:val="00756A43"/>
    <w:rsid w:val="00760736"/>
    <w:rsid w:val="007609D8"/>
    <w:rsid w:val="00760C95"/>
    <w:rsid w:val="0076417E"/>
    <w:rsid w:val="00764A31"/>
    <w:rsid w:val="007650CC"/>
    <w:rsid w:val="00765635"/>
    <w:rsid w:val="00765901"/>
    <w:rsid w:val="00765D6D"/>
    <w:rsid w:val="007701B3"/>
    <w:rsid w:val="00770677"/>
    <w:rsid w:val="0077111A"/>
    <w:rsid w:val="007719CE"/>
    <w:rsid w:val="007733D7"/>
    <w:rsid w:val="007745EC"/>
    <w:rsid w:val="0077490B"/>
    <w:rsid w:val="007758EC"/>
    <w:rsid w:val="00780250"/>
    <w:rsid w:val="0078157B"/>
    <w:rsid w:val="00781BE7"/>
    <w:rsid w:val="00781D18"/>
    <w:rsid w:val="00782D26"/>
    <w:rsid w:val="0078496F"/>
    <w:rsid w:val="0078514D"/>
    <w:rsid w:val="00785F51"/>
    <w:rsid w:val="007860FB"/>
    <w:rsid w:val="007879D9"/>
    <w:rsid w:val="0079007F"/>
    <w:rsid w:val="00791399"/>
    <w:rsid w:val="007930BE"/>
    <w:rsid w:val="0079315A"/>
    <w:rsid w:val="007936F8"/>
    <w:rsid w:val="00794A5E"/>
    <w:rsid w:val="00794FB4"/>
    <w:rsid w:val="00796B8E"/>
    <w:rsid w:val="00796DA8"/>
    <w:rsid w:val="007A0900"/>
    <w:rsid w:val="007A0DC4"/>
    <w:rsid w:val="007A14E2"/>
    <w:rsid w:val="007A16DC"/>
    <w:rsid w:val="007A174E"/>
    <w:rsid w:val="007A2AA7"/>
    <w:rsid w:val="007A3602"/>
    <w:rsid w:val="007A4BF0"/>
    <w:rsid w:val="007A4D5B"/>
    <w:rsid w:val="007A4EBE"/>
    <w:rsid w:val="007A5A22"/>
    <w:rsid w:val="007A5A9D"/>
    <w:rsid w:val="007A5ABF"/>
    <w:rsid w:val="007A5D3E"/>
    <w:rsid w:val="007A6C41"/>
    <w:rsid w:val="007A71D6"/>
    <w:rsid w:val="007A7872"/>
    <w:rsid w:val="007B02D7"/>
    <w:rsid w:val="007B0317"/>
    <w:rsid w:val="007B0C53"/>
    <w:rsid w:val="007B1180"/>
    <w:rsid w:val="007B3148"/>
    <w:rsid w:val="007B3190"/>
    <w:rsid w:val="007B4C53"/>
    <w:rsid w:val="007B5551"/>
    <w:rsid w:val="007B56A9"/>
    <w:rsid w:val="007B5872"/>
    <w:rsid w:val="007B5896"/>
    <w:rsid w:val="007B5DBE"/>
    <w:rsid w:val="007B5F02"/>
    <w:rsid w:val="007C005C"/>
    <w:rsid w:val="007C072A"/>
    <w:rsid w:val="007C1C81"/>
    <w:rsid w:val="007C2821"/>
    <w:rsid w:val="007C380B"/>
    <w:rsid w:val="007C3AF2"/>
    <w:rsid w:val="007C57D5"/>
    <w:rsid w:val="007C59BB"/>
    <w:rsid w:val="007C6BA0"/>
    <w:rsid w:val="007C7379"/>
    <w:rsid w:val="007C7EA7"/>
    <w:rsid w:val="007D028A"/>
    <w:rsid w:val="007D15E1"/>
    <w:rsid w:val="007D2151"/>
    <w:rsid w:val="007D267A"/>
    <w:rsid w:val="007D31E0"/>
    <w:rsid w:val="007D4363"/>
    <w:rsid w:val="007D4FAD"/>
    <w:rsid w:val="007D6529"/>
    <w:rsid w:val="007D68BA"/>
    <w:rsid w:val="007D6A46"/>
    <w:rsid w:val="007D6E34"/>
    <w:rsid w:val="007D7427"/>
    <w:rsid w:val="007E066D"/>
    <w:rsid w:val="007E2A96"/>
    <w:rsid w:val="007E2B2F"/>
    <w:rsid w:val="007E311A"/>
    <w:rsid w:val="007E3AB5"/>
    <w:rsid w:val="007E3DB9"/>
    <w:rsid w:val="007E558E"/>
    <w:rsid w:val="007E5E9B"/>
    <w:rsid w:val="007E717E"/>
    <w:rsid w:val="007E72C8"/>
    <w:rsid w:val="007E7348"/>
    <w:rsid w:val="007E7F3A"/>
    <w:rsid w:val="007F1100"/>
    <w:rsid w:val="007F1A28"/>
    <w:rsid w:val="007F1FF4"/>
    <w:rsid w:val="007F230C"/>
    <w:rsid w:val="007F4A49"/>
    <w:rsid w:val="007F4BE0"/>
    <w:rsid w:val="007F544B"/>
    <w:rsid w:val="007F6465"/>
    <w:rsid w:val="007F6C7C"/>
    <w:rsid w:val="007F6DB4"/>
    <w:rsid w:val="007F704B"/>
    <w:rsid w:val="0080009A"/>
    <w:rsid w:val="0080032F"/>
    <w:rsid w:val="0080135F"/>
    <w:rsid w:val="00801E5C"/>
    <w:rsid w:val="00801FD2"/>
    <w:rsid w:val="00803DA1"/>
    <w:rsid w:val="00803FC5"/>
    <w:rsid w:val="00804610"/>
    <w:rsid w:val="0080473C"/>
    <w:rsid w:val="00804FC4"/>
    <w:rsid w:val="00805750"/>
    <w:rsid w:val="00805883"/>
    <w:rsid w:val="00805AD2"/>
    <w:rsid w:val="0080707D"/>
    <w:rsid w:val="00807AE3"/>
    <w:rsid w:val="00810538"/>
    <w:rsid w:val="00810A4B"/>
    <w:rsid w:val="00810C7C"/>
    <w:rsid w:val="0081140C"/>
    <w:rsid w:val="00812D78"/>
    <w:rsid w:val="00813515"/>
    <w:rsid w:val="008138C8"/>
    <w:rsid w:val="00813A16"/>
    <w:rsid w:val="00813C34"/>
    <w:rsid w:val="0081452B"/>
    <w:rsid w:val="008149F4"/>
    <w:rsid w:val="00816CC7"/>
    <w:rsid w:val="00817995"/>
    <w:rsid w:val="00820460"/>
    <w:rsid w:val="0082164A"/>
    <w:rsid w:val="008218DC"/>
    <w:rsid w:val="00821D60"/>
    <w:rsid w:val="008226C3"/>
    <w:rsid w:val="0082386D"/>
    <w:rsid w:val="00824DC4"/>
    <w:rsid w:val="00825737"/>
    <w:rsid w:val="00825B20"/>
    <w:rsid w:val="00826601"/>
    <w:rsid w:val="00826A68"/>
    <w:rsid w:val="0083062E"/>
    <w:rsid w:val="0083066D"/>
    <w:rsid w:val="00830E01"/>
    <w:rsid w:val="00832291"/>
    <w:rsid w:val="00832627"/>
    <w:rsid w:val="00832843"/>
    <w:rsid w:val="008329B9"/>
    <w:rsid w:val="00832A31"/>
    <w:rsid w:val="0083325B"/>
    <w:rsid w:val="008338C2"/>
    <w:rsid w:val="00833D71"/>
    <w:rsid w:val="00833F60"/>
    <w:rsid w:val="0083510C"/>
    <w:rsid w:val="00835C54"/>
    <w:rsid w:val="008368F8"/>
    <w:rsid w:val="00836B60"/>
    <w:rsid w:val="0083758A"/>
    <w:rsid w:val="00840B21"/>
    <w:rsid w:val="008429DE"/>
    <w:rsid w:val="00843ABB"/>
    <w:rsid w:val="00843CE9"/>
    <w:rsid w:val="00846260"/>
    <w:rsid w:val="0084701C"/>
    <w:rsid w:val="008474B8"/>
    <w:rsid w:val="0084762E"/>
    <w:rsid w:val="00847CC6"/>
    <w:rsid w:val="008500DA"/>
    <w:rsid w:val="0085193A"/>
    <w:rsid w:val="00851D3A"/>
    <w:rsid w:val="008530DD"/>
    <w:rsid w:val="00854844"/>
    <w:rsid w:val="00854AF3"/>
    <w:rsid w:val="00855555"/>
    <w:rsid w:val="00855BE4"/>
    <w:rsid w:val="00856508"/>
    <w:rsid w:val="00857280"/>
    <w:rsid w:val="0085776D"/>
    <w:rsid w:val="00857E35"/>
    <w:rsid w:val="00860845"/>
    <w:rsid w:val="00860B8E"/>
    <w:rsid w:val="00860BA9"/>
    <w:rsid w:val="00861B3C"/>
    <w:rsid w:val="00863D4D"/>
    <w:rsid w:val="00865679"/>
    <w:rsid w:val="0086678B"/>
    <w:rsid w:val="00866DBA"/>
    <w:rsid w:val="0087044B"/>
    <w:rsid w:val="0087074C"/>
    <w:rsid w:val="00871D97"/>
    <w:rsid w:val="00871FCD"/>
    <w:rsid w:val="00872370"/>
    <w:rsid w:val="008727AD"/>
    <w:rsid w:val="00872C4C"/>
    <w:rsid w:val="0087314D"/>
    <w:rsid w:val="008732E9"/>
    <w:rsid w:val="00873728"/>
    <w:rsid w:val="00873ED7"/>
    <w:rsid w:val="00874CFA"/>
    <w:rsid w:val="00877268"/>
    <w:rsid w:val="00877A4C"/>
    <w:rsid w:val="00877F9C"/>
    <w:rsid w:val="0088084F"/>
    <w:rsid w:val="00881246"/>
    <w:rsid w:val="008814A4"/>
    <w:rsid w:val="008816D4"/>
    <w:rsid w:val="00882786"/>
    <w:rsid w:val="00882A99"/>
    <w:rsid w:val="00882DCF"/>
    <w:rsid w:val="0088321E"/>
    <w:rsid w:val="00883234"/>
    <w:rsid w:val="008832FD"/>
    <w:rsid w:val="00883AA4"/>
    <w:rsid w:val="00883C72"/>
    <w:rsid w:val="00883FA0"/>
    <w:rsid w:val="00884527"/>
    <w:rsid w:val="00884C83"/>
    <w:rsid w:val="00885A24"/>
    <w:rsid w:val="008860AE"/>
    <w:rsid w:val="00886F74"/>
    <w:rsid w:val="008878B1"/>
    <w:rsid w:val="00890235"/>
    <w:rsid w:val="00890F85"/>
    <w:rsid w:val="008926E2"/>
    <w:rsid w:val="00892777"/>
    <w:rsid w:val="008930CC"/>
    <w:rsid w:val="00893928"/>
    <w:rsid w:val="008941CC"/>
    <w:rsid w:val="00894913"/>
    <w:rsid w:val="008951A2"/>
    <w:rsid w:val="00895896"/>
    <w:rsid w:val="00895C5B"/>
    <w:rsid w:val="00895E8D"/>
    <w:rsid w:val="00896071"/>
    <w:rsid w:val="00896334"/>
    <w:rsid w:val="00897246"/>
    <w:rsid w:val="008A1820"/>
    <w:rsid w:val="008A1910"/>
    <w:rsid w:val="008A22B5"/>
    <w:rsid w:val="008A2829"/>
    <w:rsid w:val="008A3013"/>
    <w:rsid w:val="008A35EF"/>
    <w:rsid w:val="008A38EF"/>
    <w:rsid w:val="008A3B9B"/>
    <w:rsid w:val="008A4212"/>
    <w:rsid w:val="008A5B41"/>
    <w:rsid w:val="008A6A21"/>
    <w:rsid w:val="008A75F9"/>
    <w:rsid w:val="008A7800"/>
    <w:rsid w:val="008B0478"/>
    <w:rsid w:val="008B13ED"/>
    <w:rsid w:val="008B1759"/>
    <w:rsid w:val="008B3263"/>
    <w:rsid w:val="008B331E"/>
    <w:rsid w:val="008B36D5"/>
    <w:rsid w:val="008B399D"/>
    <w:rsid w:val="008B3A58"/>
    <w:rsid w:val="008B3C04"/>
    <w:rsid w:val="008B4C24"/>
    <w:rsid w:val="008B5651"/>
    <w:rsid w:val="008B5C9C"/>
    <w:rsid w:val="008B64BE"/>
    <w:rsid w:val="008B7420"/>
    <w:rsid w:val="008B7549"/>
    <w:rsid w:val="008B7624"/>
    <w:rsid w:val="008B7AAD"/>
    <w:rsid w:val="008B7FFA"/>
    <w:rsid w:val="008C16FD"/>
    <w:rsid w:val="008C24D1"/>
    <w:rsid w:val="008C3316"/>
    <w:rsid w:val="008C382F"/>
    <w:rsid w:val="008C4AB9"/>
    <w:rsid w:val="008C5059"/>
    <w:rsid w:val="008C534A"/>
    <w:rsid w:val="008C550D"/>
    <w:rsid w:val="008C5922"/>
    <w:rsid w:val="008C59E7"/>
    <w:rsid w:val="008C6ADE"/>
    <w:rsid w:val="008C784C"/>
    <w:rsid w:val="008D0668"/>
    <w:rsid w:val="008D07F9"/>
    <w:rsid w:val="008D1583"/>
    <w:rsid w:val="008D1966"/>
    <w:rsid w:val="008D1BDE"/>
    <w:rsid w:val="008D1F8D"/>
    <w:rsid w:val="008D23F6"/>
    <w:rsid w:val="008D2F30"/>
    <w:rsid w:val="008D5C34"/>
    <w:rsid w:val="008D7159"/>
    <w:rsid w:val="008E07B0"/>
    <w:rsid w:val="008E0941"/>
    <w:rsid w:val="008E0BAA"/>
    <w:rsid w:val="008E1B8E"/>
    <w:rsid w:val="008E233E"/>
    <w:rsid w:val="008E23A7"/>
    <w:rsid w:val="008E3065"/>
    <w:rsid w:val="008E3C71"/>
    <w:rsid w:val="008E483A"/>
    <w:rsid w:val="008E5013"/>
    <w:rsid w:val="008E57CF"/>
    <w:rsid w:val="008E59F1"/>
    <w:rsid w:val="008E5C30"/>
    <w:rsid w:val="008E5CF6"/>
    <w:rsid w:val="008E60BF"/>
    <w:rsid w:val="008E65F9"/>
    <w:rsid w:val="008E6F82"/>
    <w:rsid w:val="008E6FFD"/>
    <w:rsid w:val="008E74F0"/>
    <w:rsid w:val="008F08AE"/>
    <w:rsid w:val="008F08E6"/>
    <w:rsid w:val="008F0B61"/>
    <w:rsid w:val="008F17E3"/>
    <w:rsid w:val="008F23C8"/>
    <w:rsid w:val="008F4290"/>
    <w:rsid w:val="008F4ADB"/>
    <w:rsid w:val="008F502D"/>
    <w:rsid w:val="008F525D"/>
    <w:rsid w:val="008F5431"/>
    <w:rsid w:val="008F59CB"/>
    <w:rsid w:val="008F5D1E"/>
    <w:rsid w:val="008F5DD7"/>
    <w:rsid w:val="008F61AC"/>
    <w:rsid w:val="008F6458"/>
    <w:rsid w:val="008F7A2E"/>
    <w:rsid w:val="00900649"/>
    <w:rsid w:val="00902149"/>
    <w:rsid w:val="00904011"/>
    <w:rsid w:val="00904B06"/>
    <w:rsid w:val="00905C59"/>
    <w:rsid w:val="009066A0"/>
    <w:rsid w:val="00906E55"/>
    <w:rsid w:val="00907761"/>
    <w:rsid w:val="00910112"/>
    <w:rsid w:val="00911484"/>
    <w:rsid w:val="00913734"/>
    <w:rsid w:val="0091446B"/>
    <w:rsid w:val="00914A0D"/>
    <w:rsid w:val="00914D15"/>
    <w:rsid w:val="0091503B"/>
    <w:rsid w:val="00915151"/>
    <w:rsid w:val="00915893"/>
    <w:rsid w:val="00916BBB"/>
    <w:rsid w:val="00916FBC"/>
    <w:rsid w:val="00917516"/>
    <w:rsid w:val="0091761D"/>
    <w:rsid w:val="00917A05"/>
    <w:rsid w:val="00920322"/>
    <w:rsid w:val="00921427"/>
    <w:rsid w:val="00921E9E"/>
    <w:rsid w:val="00922C35"/>
    <w:rsid w:val="00922C51"/>
    <w:rsid w:val="00923BF0"/>
    <w:rsid w:val="00923FD4"/>
    <w:rsid w:val="009242AE"/>
    <w:rsid w:val="00925F24"/>
    <w:rsid w:val="00926719"/>
    <w:rsid w:val="00926B92"/>
    <w:rsid w:val="00930974"/>
    <w:rsid w:val="00931F0E"/>
    <w:rsid w:val="009322CE"/>
    <w:rsid w:val="009327A1"/>
    <w:rsid w:val="00932F02"/>
    <w:rsid w:val="0093332E"/>
    <w:rsid w:val="0093336D"/>
    <w:rsid w:val="0093357B"/>
    <w:rsid w:val="00933C64"/>
    <w:rsid w:val="009340A4"/>
    <w:rsid w:val="00934313"/>
    <w:rsid w:val="009349B1"/>
    <w:rsid w:val="00934D5A"/>
    <w:rsid w:val="0093652D"/>
    <w:rsid w:val="00936531"/>
    <w:rsid w:val="00936690"/>
    <w:rsid w:val="009372F9"/>
    <w:rsid w:val="009373A0"/>
    <w:rsid w:val="00937E64"/>
    <w:rsid w:val="0094028D"/>
    <w:rsid w:val="009407E9"/>
    <w:rsid w:val="0094083D"/>
    <w:rsid w:val="00940BF1"/>
    <w:rsid w:val="009413CA"/>
    <w:rsid w:val="00941846"/>
    <w:rsid w:val="009419B0"/>
    <w:rsid w:val="00941B74"/>
    <w:rsid w:val="00941D3C"/>
    <w:rsid w:val="0094236A"/>
    <w:rsid w:val="00942F59"/>
    <w:rsid w:val="00943070"/>
    <w:rsid w:val="0094415B"/>
    <w:rsid w:val="00944395"/>
    <w:rsid w:val="00944DCE"/>
    <w:rsid w:val="00944F6F"/>
    <w:rsid w:val="00945D51"/>
    <w:rsid w:val="0094609A"/>
    <w:rsid w:val="0094696B"/>
    <w:rsid w:val="00946FF4"/>
    <w:rsid w:val="0094738B"/>
    <w:rsid w:val="00947F86"/>
    <w:rsid w:val="00950217"/>
    <w:rsid w:val="00950960"/>
    <w:rsid w:val="00950D6C"/>
    <w:rsid w:val="00951897"/>
    <w:rsid w:val="00951BA6"/>
    <w:rsid w:val="00952AB5"/>
    <w:rsid w:val="00952E6B"/>
    <w:rsid w:val="0095480B"/>
    <w:rsid w:val="00955ECD"/>
    <w:rsid w:val="009564DD"/>
    <w:rsid w:val="00956F44"/>
    <w:rsid w:val="00961046"/>
    <w:rsid w:val="00961290"/>
    <w:rsid w:val="00962155"/>
    <w:rsid w:val="00962902"/>
    <w:rsid w:val="00962927"/>
    <w:rsid w:val="0096347C"/>
    <w:rsid w:val="00963513"/>
    <w:rsid w:val="0096381C"/>
    <w:rsid w:val="00963A18"/>
    <w:rsid w:val="00963C33"/>
    <w:rsid w:val="00965F5A"/>
    <w:rsid w:val="00966044"/>
    <w:rsid w:val="00967066"/>
    <w:rsid w:val="00970FCF"/>
    <w:rsid w:val="0097132F"/>
    <w:rsid w:val="00971873"/>
    <w:rsid w:val="00971AE5"/>
    <w:rsid w:val="009723E3"/>
    <w:rsid w:val="00972994"/>
    <w:rsid w:val="00972B00"/>
    <w:rsid w:val="00972CFB"/>
    <w:rsid w:val="00974435"/>
    <w:rsid w:val="00975BAD"/>
    <w:rsid w:val="00976829"/>
    <w:rsid w:val="00976C2E"/>
    <w:rsid w:val="00977526"/>
    <w:rsid w:val="00977CFF"/>
    <w:rsid w:val="00977E9C"/>
    <w:rsid w:val="00980127"/>
    <w:rsid w:val="009807C5"/>
    <w:rsid w:val="00981607"/>
    <w:rsid w:val="00982213"/>
    <w:rsid w:val="00982F97"/>
    <w:rsid w:val="00983EAC"/>
    <w:rsid w:val="009841A1"/>
    <w:rsid w:val="00984BE7"/>
    <w:rsid w:val="00984FFD"/>
    <w:rsid w:val="009852E1"/>
    <w:rsid w:val="009854B8"/>
    <w:rsid w:val="0098672E"/>
    <w:rsid w:val="009867A3"/>
    <w:rsid w:val="00986E92"/>
    <w:rsid w:val="0098703C"/>
    <w:rsid w:val="009873AB"/>
    <w:rsid w:val="0099032A"/>
    <w:rsid w:val="00990F95"/>
    <w:rsid w:val="009913D7"/>
    <w:rsid w:val="009914DA"/>
    <w:rsid w:val="00991C09"/>
    <w:rsid w:val="0099309A"/>
    <w:rsid w:val="0099454A"/>
    <w:rsid w:val="009946F5"/>
    <w:rsid w:val="009958B0"/>
    <w:rsid w:val="00996064"/>
    <w:rsid w:val="0099630B"/>
    <w:rsid w:val="00997298"/>
    <w:rsid w:val="0099762E"/>
    <w:rsid w:val="00997784"/>
    <w:rsid w:val="00997A2E"/>
    <w:rsid w:val="00997D51"/>
    <w:rsid w:val="009A02BB"/>
    <w:rsid w:val="009A1778"/>
    <w:rsid w:val="009A1D7E"/>
    <w:rsid w:val="009A1E47"/>
    <w:rsid w:val="009A2F47"/>
    <w:rsid w:val="009A2F67"/>
    <w:rsid w:val="009A3D0D"/>
    <w:rsid w:val="009A3EAF"/>
    <w:rsid w:val="009A4A30"/>
    <w:rsid w:val="009A4E25"/>
    <w:rsid w:val="009A5C05"/>
    <w:rsid w:val="009A5DD3"/>
    <w:rsid w:val="009A6572"/>
    <w:rsid w:val="009A66C1"/>
    <w:rsid w:val="009A6782"/>
    <w:rsid w:val="009A6898"/>
    <w:rsid w:val="009A6FA0"/>
    <w:rsid w:val="009A76C5"/>
    <w:rsid w:val="009A77E2"/>
    <w:rsid w:val="009B2CBD"/>
    <w:rsid w:val="009B3D87"/>
    <w:rsid w:val="009B404E"/>
    <w:rsid w:val="009B4311"/>
    <w:rsid w:val="009B4598"/>
    <w:rsid w:val="009B4937"/>
    <w:rsid w:val="009B4A77"/>
    <w:rsid w:val="009B56F4"/>
    <w:rsid w:val="009B5C98"/>
    <w:rsid w:val="009B5D57"/>
    <w:rsid w:val="009B622A"/>
    <w:rsid w:val="009B63BD"/>
    <w:rsid w:val="009B6DBD"/>
    <w:rsid w:val="009B7460"/>
    <w:rsid w:val="009B7A26"/>
    <w:rsid w:val="009C024E"/>
    <w:rsid w:val="009C02FE"/>
    <w:rsid w:val="009C0E1D"/>
    <w:rsid w:val="009C11B0"/>
    <w:rsid w:val="009C1E03"/>
    <w:rsid w:val="009C2115"/>
    <w:rsid w:val="009C230A"/>
    <w:rsid w:val="009C341C"/>
    <w:rsid w:val="009C35CF"/>
    <w:rsid w:val="009C3DCA"/>
    <w:rsid w:val="009C4604"/>
    <w:rsid w:val="009C4D8B"/>
    <w:rsid w:val="009C4DB5"/>
    <w:rsid w:val="009C4EB5"/>
    <w:rsid w:val="009C5452"/>
    <w:rsid w:val="009C5D9A"/>
    <w:rsid w:val="009D0C30"/>
    <w:rsid w:val="009D16EE"/>
    <w:rsid w:val="009D3657"/>
    <w:rsid w:val="009D3780"/>
    <w:rsid w:val="009D37B9"/>
    <w:rsid w:val="009D4A6B"/>
    <w:rsid w:val="009D5091"/>
    <w:rsid w:val="009D55C6"/>
    <w:rsid w:val="009D58DB"/>
    <w:rsid w:val="009D6185"/>
    <w:rsid w:val="009D7077"/>
    <w:rsid w:val="009D76E6"/>
    <w:rsid w:val="009D7D86"/>
    <w:rsid w:val="009D7E40"/>
    <w:rsid w:val="009E005E"/>
    <w:rsid w:val="009E0190"/>
    <w:rsid w:val="009E05DA"/>
    <w:rsid w:val="009E0937"/>
    <w:rsid w:val="009E1136"/>
    <w:rsid w:val="009E13C0"/>
    <w:rsid w:val="009E1B31"/>
    <w:rsid w:val="009E24CA"/>
    <w:rsid w:val="009E28D8"/>
    <w:rsid w:val="009E2BD5"/>
    <w:rsid w:val="009E3AA9"/>
    <w:rsid w:val="009E41A0"/>
    <w:rsid w:val="009E4D94"/>
    <w:rsid w:val="009E6A24"/>
    <w:rsid w:val="009E6A2C"/>
    <w:rsid w:val="009E782C"/>
    <w:rsid w:val="009E7F38"/>
    <w:rsid w:val="009F022F"/>
    <w:rsid w:val="009F05DE"/>
    <w:rsid w:val="009F07CF"/>
    <w:rsid w:val="009F086E"/>
    <w:rsid w:val="009F0BA5"/>
    <w:rsid w:val="009F104B"/>
    <w:rsid w:val="009F19B3"/>
    <w:rsid w:val="009F1FE0"/>
    <w:rsid w:val="009F2333"/>
    <w:rsid w:val="009F3ECE"/>
    <w:rsid w:val="009F4539"/>
    <w:rsid w:val="009F540C"/>
    <w:rsid w:val="009F6815"/>
    <w:rsid w:val="00A00322"/>
    <w:rsid w:val="00A003B9"/>
    <w:rsid w:val="00A0040B"/>
    <w:rsid w:val="00A01291"/>
    <w:rsid w:val="00A01DE6"/>
    <w:rsid w:val="00A04FC5"/>
    <w:rsid w:val="00A057D9"/>
    <w:rsid w:val="00A05A59"/>
    <w:rsid w:val="00A0781A"/>
    <w:rsid w:val="00A07AD0"/>
    <w:rsid w:val="00A07C87"/>
    <w:rsid w:val="00A103A6"/>
    <w:rsid w:val="00A10920"/>
    <w:rsid w:val="00A10EC0"/>
    <w:rsid w:val="00A129DC"/>
    <w:rsid w:val="00A12D96"/>
    <w:rsid w:val="00A13292"/>
    <w:rsid w:val="00A1367C"/>
    <w:rsid w:val="00A14B94"/>
    <w:rsid w:val="00A14E23"/>
    <w:rsid w:val="00A15AB3"/>
    <w:rsid w:val="00A16975"/>
    <w:rsid w:val="00A17677"/>
    <w:rsid w:val="00A17A5F"/>
    <w:rsid w:val="00A17A63"/>
    <w:rsid w:val="00A201A3"/>
    <w:rsid w:val="00A20865"/>
    <w:rsid w:val="00A20E2E"/>
    <w:rsid w:val="00A215B7"/>
    <w:rsid w:val="00A228D9"/>
    <w:rsid w:val="00A24176"/>
    <w:rsid w:val="00A242DF"/>
    <w:rsid w:val="00A25A66"/>
    <w:rsid w:val="00A25ACB"/>
    <w:rsid w:val="00A25ACE"/>
    <w:rsid w:val="00A25FAB"/>
    <w:rsid w:val="00A265A4"/>
    <w:rsid w:val="00A27A0B"/>
    <w:rsid w:val="00A30A4F"/>
    <w:rsid w:val="00A30D0B"/>
    <w:rsid w:val="00A31F48"/>
    <w:rsid w:val="00A334EE"/>
    <w:rsid w:val="00A35013"/>
    <w:rsid w:val="00A351F8"/>
    <w:rsid w:val="00A356EA"/>
    <w:rsid w:val="00A3631D"/>
    <w:rsid w:val="00A4077A"/>
    <w:rsid w:val="00A412F7"/>
    <w:rsid w:val="00A4167A"/>
    <w:rsid w:val="00A42197"/>
    <w:rsid w:val="00A42A1F"/>
    <w:rsid w:val="00A43A43"/>
    <w:rsid w:val="00A448F8"/>
    <w:rsid w:val="00A449BF"/>
    <w:rsid w:val="00A44AED"/>
    <w:rsid w:val="00A456BC"/>
    <w:rsid w:val="00A4589B"/>
    <w:rsid w:val="00A47149"/>
    <w:rsid w:val="00A47DDE"/>
    <w:rsid w:val="00A50595"/>
    <w:rsid w:val="00A52E0F"/>
    <w:rsid w:val="00A530D8"/>
    <w:rsid w:val="00A538E4"/>
    <w:rsid w:val="00A53BA6"/>
    <w:rsid w:val="00A54835"/>
    <w:rsid w:val="00A54BD0"/>
    <w:rsid w:val="00A54F6A"/>
    <w:rsid w:val="00A5574F"/>
    <w:rsid w:val="00A55765"/>
    <w:rsid w:val="00A5584C"/>
    <w:rsid w:val="00A5597B"/>
    <w:rsid w:val="00A55E9C"/>
    <w:rsid w:val="00A5620C"/>
    <w:rsid w:val="00A569F4"/>
    <w:rsid w:val="00A56A96"/>
    <w:rsid w:val="00A5737C"/>
    <w:rsid w:val="00A57936"/>
    <w:rsid w:val="00A57A40"/>
    <w:rsid w:val="00A6002E"/>
    <w:rsid w:val="00A605E6"/>
    <w:rsid w:val="00A60838"/>
    <w:rsid w:val="00A61584"/>
    <w:rsid w:val="00A63399"/>
    <w:rsid w:val="00A64786"/>
    <w:rsid w:val="00A65825"/>
    <w:rsid w:val="00A660DF"/>
    <w:rsid w:val="00A6635A"/>
    <w:rsid w:val="00A66A8D"/>
    <w:rsid w:val="00A6765A"/>
    <w:rsid w:val="00A67835"/>
    <w:rsid w:val="00A70965"/>
    <w:rsid w:val="00A7192A"/>
    <w:rsid w:val="00A71959"/>
    <w:rsid w:val="00A72A1A"/>
    <w:rsid w:val="00A732C3"/>
    <w:rsid w:val="00A7364D"/>
    <w:rsid w:val="00A73FCB"/>
    <w:rsid w:val="00A74A86"/>
    <w:rsid w:val="00A77679"/>
    <w:rsid w:val="00A77A1C"/>
    <w:rsid w:val="00A81497"/>
    <w:rsid w:val="00A81CF9"/>
    <w:rsid w:val="00A8310D"/>
    <w:rsid w:val="00A83971"/>
    <w:rsid w:val="00A83DFB"/>
    <w:rsid w:val="00A83FCE"/>
    <w:rsid w:val="00A8400A"/>
    <w:rsid w:val="00A84596"/>
    <w:rsid w:val="00A8464B"/>
    <w:rsid w:val="00A848BE"/>
    <w:rsid w:val="00A8516B"/>
    <w:rsid w:val="00A852C5"/>
    <w:rsid w:val="00A864DA"/>
    <w:rsid w:val="00A86730"/>
    <w:rsid w:val="00A86B03"/>
    <w:rsid w:val="00A86FBD"/>
    <w:rsid w:val="00A8775D"/>
    <w:rsid w:val="00A9026B"/>
    <w:rsid w:val="00A9158B"/>
    <w:rsid w:val="00A92704"/>
    <w:rsid w:val="00A9317F"/>
    <w:rsid w:val="00A93364"/>
    <w:rsid w:val="00A93A96"/>
    <w:rsid w:val="00A945A5"/>
    <w:rsid w:val="00A94801"/>
    <w:rsid w:val="00A95BB0"/>
    <w:rsid w:val="00A96847"/>
    <w:rsid w:val="00A96B3C"/>
    <w:rsid w:val="00A974A7"/>
    <w:rsid w:val="00A978AC"/>
    <w:rsid w:val="00AA0731"/>
    <w:rsid w:val="00AA0BF6"/>
    <w:rsid w:val="00AA1F69"/>
    <w:rsid w:val="00AA2D8E"/>
    <w:rsid w:val="00AA2E82"/>
    <w:rsid w:val="00AA3868"/>
    <w:rsid w:val="00AA4312"/>
    <w:rsid w:val="00AA4755"/>
    <w:rsid w:val="00AA51D9"/>
    <w:rsid w:val="00AA5930"/>
    <w:rsid w:val="00AA59E4"/>
    <w:rsid w:val="00AA7087"/>
    <w:rsid w:val="00AA764B"/>
    <w:rsid w:val="00AA7728"/>
    <w:rsid w:val="00AA77A4"/>
    <w:rsid w:val="00AA7893"/>
    <w:rsid w:val="00AB0B91"/>
    <w:rsid w:val="00AB190E"/>
    <w:rsid w:val="00AB3840"/>
    <w:rsid w:val="00AB38C7"/>
    <w:rsid w:val="00AB395C"/>
    <w:rsid w:val="00AB4397"/>
    <w:rsid w:val="00AB6EC6"/>
    <w:rsid w:val="00AB7176"/>
    <w:rsid w:val="00AB78D7"/>
    <w:rsid w:val="00AC0BDD"/>
    <w:rsid w:val="00AC0FF4"/>
    <w:rsid w:val="00AC22BB"/>
    <w:rsid w:val="00AC242B"/>
    <w:rsid w:val="00AC246F"/>
    <w:rsid w:val="00AC3B37"/>
    <w:rsid w:val="00AC46D4"/>
    <w:rsid w:val="00AC48AD"/>
    <w:rsid w:val="00AC4A9C"/>
    <w:rsid w:val="00AC56E2"/>
    <w:rsid w:val="00AC60E2"/>
    <w:rsid w:val="00AC7026"/>
    <w:rsid w:val="00AC7043"/>
    <w:rsid w:val="00AC742B"/>
    <w:rsid w:val="00AD018B"/>
    <w:rsid w:val="00AD05B4"/>
    <w:rsid w:val="00AD126D"/>
    <w:rsid w:val="00AD312D"/>
    <w:rsid w:val="00AD3947"/>
    <w:rsid w:val="00AD3AA5"/>
    <w:rsid w:val="00AD3B2B"/>
    <w:rsid w:val="00AD4742"/>
    <w:rsid w:val="00AD4801"/>
    <w:rsid w:val="00AD4C91"/>
    <w:rsid w:val="00AD53A1"/>
    <w:rsid w:val="00AD6667"/>
    <w:rsid w:val="00AD73E8"/>
    <w:rsid w:val="00AE0E4D"/>
    <w:rsid w:val="00AE10AF"/>
    <w:rsid w:val="00AE112B"/>
    <w:rsid w:val="00AE1700"/>
    <w:rsid w:val="00AE1B0C"/>
    <w:rsid w:val="00AE1B64"/>
    <w:rsid w:val="00AE22DD"/>
    <w:rsid w:val="00AE2655"/>
    <w:rsid w:val="00AE3D1F"/>
    <w:rsid w:val="00AE5042"/>
    <w:rsid w:val="00AE50A0"/>
    <w:rsid w:val="00AE5788"/>
    <w:rsid w:val="00AE73A4"/>
    <w:rsid w:val="00AE7CC6"/>
    <w:rsid w:val="00AE7DEA"/>
    <w:rsid w:val="00AE7FDE"/>
    <w:rsid w:val="00AF1F36"/>
    <w:rsid w:val="00AF2237"/>
    <w:rsid w:val="00AF236E"/>
    <w:rsid w:val="00AF3C5C"/>
    <w:rsid w:val="00AF3D70"/>
    <w:rsid w:val="00AF4735"/>
    <w:rsid w:val="00AF4C79"/>
    <w:rsid w:val="00AF5164"/>
    <w:rsid w:val="00AF6C19"/>
    <w:rsid w:val="00AF6C97"/>
    <w:rsid w:val="00AF6E24"/>
    <w:rsid w:val="00AF70CF"/>
    <w:rsid w:val="00AF76EA"/>
    <w:rsid w:val="00AF7D65"/>
    <w:rsid w:val="00B00178"/>
    <w:rsid w:val="00B00B1F"/>
    <w:rsid w:val="00B01EC1"/>
    <w:rsid w:val="00B0258B"/>
    <w:rsid w:val="00B027A1"/>
    <w:rsid w:val="00B03E1A"/>
    <w:rsid w:val="00B03F0C"/>
    <w:rsid w:val="00B05A4B"/>
    <w:rsid w:val="00B068FA"/>
    <w:rsid w:val="00B06C65"/>
    <w:rsid w:val="00B07848"/>
    <w:rsid w:val="00B07911"/>
    <w:rsid w:val="00B07DFA"/>
    <w:rsid w:val="00B10418"/>
    <w:rsid w:val="00B12053"/>
    <w:rsid w:val="00B139A1"/>
    <w:rsid w:val="00B13FA1"/>
    <w:rsid w:val="00B1473D"/>
    <w:rsid w:val="00B14746"/>
    <w:rsid w:val="00B1627E"/>
    <w:rsid w:val="00B16B5B"/>
    <w:rsid w:val="00B17295"/>
    <w:rsid w:val="00B17F8E"/>
    <w:rsid w:val="00B20B87"/>
    <w:rsid w:val="00B2168F"/>
    <w:rsid w:val="00B22FD8"/>
    <w:rsid w:val="00B2358C"/>
    <w:rsid w:val="00B238EC"/>
    <w:rsid w:val="00B23BE3"/>
    <w:rsid w:val="00B23E1E"/>
    <w:rsid w:val="00B25B12"/>
    <w:rsid w:val="00B26992"/>
    <w:rsid w:val="00B26C92"/>
    <w:rsid w:val="00B2780F"/>
    <w:rsid w:val="00B3206F"/>
    <w:rsid w:val="00B3266D"/>
    <w:rsid w:val="00B32C79"/>
    <w:rsid w:val="00B33A4E"/>
    <w:rsid w:val="00B33D2F"/>
    <w:rsid w:val="00B33DB2"/>
    <w:rsid w:val="00B34E72"/>
    <w:rsid w:val="00B35262"/>
    <w:rsid w:val="00B35CAF"/>
    <w:rsid w:val="00B36207"/>
    <w:rsid w:val="00B36260"/>
    <w:rsid w:val="00B362EF"/>
    <w:rsid w:val="00B368BE"/>
    <w:rsid w:val="00B36CC5"/>
    <w:rsid w:val="00B428D5"/>
    <w:rsid w:val="00B43299"/>
    <w:rsid w:val="00B433E4"/>
    <w:rsid w:val="00B4380D"/>
    <w:rsid w:val="00B443B6"/>
    <w:rsid w:val="00B46523"/>
    <w:rsid w:val="00B46DCB"/>
    <w:rsid w:val="00B51506"/>
    <w:rsid w:val="00B516F8"/>
    <w:rsid w:val="00B531BE"/>
    <w:rsid w:val="00B53423"/>
    <w:rsid w:val="00B5365A"/>
    <w:rsid w:val="00B53900"/>
    <w:rsid w:val="00B53DFD"/>
    <w:rsid w:val="00B5405B"/>
    <w:rsid w:val="00B549C4"/>
    <w:rsid w:val="00B55092"/>
    <w:rsid w:val="00B5523E"/>
    <w:rsid w:val="00B55730"/>
    <w:rsid w:val="00B55C19"/>
    <w:rsid w:val="00B564DD"/>
    <w:rsid w:val="00B5653B"/>
    <w:rsid w:val="00B56B53"/>
    <w:rsid w:val="00B56DDD"/>
    <w:rsid w:val="00B579AE"/>
    <w:rsid w:val="00B62428"/>
    <w:rsid w:val="00B62534"/>
    <w:rsid w:val="00B62810"/>
    <w:rsid w:val="00B62F2B"/>
    <w:rsid w:val="00B635CA"/>
    <w:rsid w:val="00B643F9"/>
    <w:rsid w:val="00B6528C"/>
    <w:rsid w:val="00B6593F"/>
    <w:rsid w:val="00B66322"/>
    <w:rsid w:val="00B67917"/>
    <w:rsid w:val="00B701F6"/>
    <w:rsid w:val="00B70A4A"/>
    <w:rsid w:val="00B7106B"/>
    <w:rsid w:val="00B71B5F"/>
    <w:rsid w:val="00B7381C"/>
    <w:rsid w:val="00B7388D"/>
    <w:rsid w:val="00B7399E"/>
    <w:rsid w:val="00B73B2B"/>
    <w:rsid w:val="00B74259"/>
    <w:rsid w:val="00B745DF"/>
    <w:rsid w:val="00B74F65"/>
    <w:rsid w:val="00B74F71"/>
    <w:rsid w:val="00B751D5"/>
    <w:rsid w:val="00B77102"/>
    <w:rsid w:val="00B77EEA"/>
    <w:rsid w:val="00B8045A"/>
    <w:rsid w:val="00B809E0"/>
    <w:rsid w:val="00B80E52"/>
    <w:rsid w:val="00B815B8"/>
    <w:rsid w:val="00B815BD"/>
    <w:rsid w:val="00B81787"/>
    <w:rsid w:val="00B82994"/>
    <w:rsid w:val="00B82ABC"/>
    <w:rsid w:val="00B82BB4"/>
    <w:rsid w:val="00B8352B"/>
    <w:rsid w:val="00B839B6"/>
    <w:rsid w:val="00B8489B"/>
    <w:rsid w:val="00B848DB"/>
    <w:rsid w:val="00B85E15"/>
    <w:rsid w:val="00B869B2"/>
    <w:rsid w:val="00B86CD7"/>
    <w:rsid w:val="00B87699"/>
    <w:rsid w:val="00B9002E"/>
    <w:rsid w:val="00B902FB"/>
    <w:rsid w:val="00B91732"/>
    <w:rsid w:val="00B91D5F"/>
    <w:rsid w:val="00B91FD4"/>
    <w:rsid w:val="00B92B5B"/>
    <w:rsid w:val="00B92C1C"/>
    <w:rsid w:val="00B93263"/>
    <w:rsid w:val="00B9394C"/>
    <w:rsid w:val="00B93DD7"/>
    <w:rsid w:val="00B95BEE"/>
    <w:rsid w:val="00B9676E"/>
    <w:rsid w:val="00B969F5"/>
    <w:rsid w:val="00B97090"/>
    <w:rsid w:val="00BA0ABA"/>
    <w:rsid w:val="00BA0CDF"/>
    <w:rsid w:val="00BA0F11"/>
    <w:rsid w:val="00BA1893"/>
    <w:rsid w:val="00BA1D8C"/>
    <w:rsid w:val="00BA29FC"/>
    <w:rsid w:val="00BA2FA1"/>
    <w:rsid w:val="00BA307D"/>
    <w:rsid w:val="00BA4A0A"/>
    <w:rsid w:val="00BA53C1"/>
    <w:rsid w:val="00BA561D"/>
    <w:rsid w:val="00BA6358"/>
    <w:rsid w:val="00BA6419"/>
    <w:rsid w:val="00BA6466"/>
    <w:rsid w:val="00BA6951"/>
    <w:rsid w:val="00BA70C8"/>
    <w:rsid w:val="00BB0470"/>
    <w:rsid w:val="00BB1274"/>
    <w:rsid w:val="00BB1C04"/>
    <w:rsid w:val="00BB1F22"/>
    <w:rsid w:val="00BB35EF"/>
    <w:rsid w:val="00BB38FE"/>
    <w:rsid w:val="00BB4343"/>
    <w:rsid w:val="00BB5B81"/>
    <w:rsid w:val="00BB5EA6"/>
    <w:rsid w:val="00BB6E35"/>
    <w:rsid w:val="00BB6F4E"/>
    <w:rsid w:val="00BB73D0"/>
    <w:rsid w:val="00BB74B4"/>
    <w:rsid w:val="00BB7681"/>
    <w:rsid w:val="00BC000F"/>
    <w:rsid w:val="00BC072B"/>
    <w:rsid w:val="00BC1C00"/>
    <w:rsid w:val="00BC25E9"/>
    <w:rsid w:val="00BC2873"/>
    <w:rsid w:val="00BC2CEC"/>
    <w:rsid w:val="00BC38A6"/>
    <w:rsid w:val="00BC3B0A"/>
    <w:rsid w:val="00BC450C"/>
    <w:rsid w:val="00BC4980"/>
    <w:rsid w:val="00BC4E3E"/>
    <w:rsid w:val="00BD289D"/>
    <w:rsid w:val="00BD3964"/>
    <w:rsid w:val="00BD44B3"/>
    <w:rsid w:val="00BD4728"/>
    <w:rsid w:val="00BD5B65"/>
    <w:rsid w:val="00BD5CF2"/>
    <w:rsid w:val="00BD6300"/>
    <w:rsid w:val="00BD6BDC"/>
    <w:rsid w:val="00BE01A3"/>
    <w:rsid w:val="00BE0278"/>
    <w:rsid w:val="00BE05FA"/>
    <w:rsid w:val="00BE15CD"/>
    <w:rsid w:val="00BE1A35"/>
    <w:rsid w:val="00BE21FC"/>
    <w:rsid w:val="00BE369C"/>
    <w:rsid w:val="00BE473D"/>
    <w:rsid w:val="00BE4761"/>
    <w:rsid w:val="00BE53E2"/>
    <w:rsid w:val="00BE557A"/>
    <w:rsid w:val="00BE5976"/>
    <w:rsid w:val="00BE6BF9"/>
    <w:rsid w:val="00BE6F09"/>
    <w:rsid w:val="00BE7401"/>
    <w:rsid w:val="00BE7624"/>
    <w:rsid w:val="00BE7BAA"/>
    <w:rsid w:val="00BE7F69"/>
    <w:rsid w:val="00BF0A91"/>
    <w:rsid w:val="00BF0B07"/>
    <w:rsid w:val="00BF14ED"/>
    <w:rsid w:val="00BF1A7C"/>
    <w:rsid w:val="00BF2417"/>
    <w:rsid w:val="00BF299E"/>
    <w:rsid w:val="00BF5115"/>
    <w:rsid w:val="00BF57C6"/>
    <w:rsid w:val="00BF617A"/>
    <w:rsid w:val="00BF6294"/>
    <w:rsid w:val="00BF718A"/>
    <w:rsid w:val="00BF75DD"/>
    <w:rsid w:val="00C0058F"/>
    <w:rsid w:val="00C020A3"/>
    <w:rsid w:val="00C02460"/>
    <w:rsid w:val="00C02793"/>
    <w:rsid w:val="00C02C76"/>
    <w:rsid w:val="00C02E18"/>
    <w:rsid w:val="00C03F9D"/>
    <w:rsid w:val="00C057F1"/>
    <w:rsid w:val="00C063A0"/>
    <w:rsid w:val="00C06650"/>
    <w:rsid w:val="00C06E9A"/>
    <w:rsid w:val="00C072CE"/>
    <w:rsid w:val="00C07C1D"/>
    <w:rsid w:val="00C10D92"/>
    <w:rsid w:val="00C118CA"/>
    <w:rsid w:val="00C1207F"/>
    <w:rsid w:val="00C1252D"/>
    <w:rsid w:val="00C1258D"/>
    <w:rsid w:val="00C13FE1"/>
    <w:rsid w:val="00C1429A"/>
    <w:rsid w:val="00C1431E"/>
    <w:rsid w:val="00C14A59"/>
    <w:rsid w:val="00C150FB"/>
    <w:rsid w:val="00C15673"/>
    <w:rsid w:val="00C157CD"/>
    <w:rsid w:val="00C15C5F"/>
    <w:rsid w:val="00C16952"/>
    <w:rsid w:val="00C16CA7"/>
    <w:rsid w:val="00C20097"/>
    <w:rsid w:val="00C2010A"/>
    <w:rsid w:val="00C20A25"/>
    <w:rsid w:val="00C21838"/>
    <w:rsid w:val="00C22817"/>
    <w:rsid w:val="00C229E7"/>
    <w:rsid w:val="00C23174"/>
    <w:rsid w:val="00C23269"/>
    <w:rsid w:val="00C241AB"/>
    <w:rsid w:val="00C24683"/>
    <w:rsid w:val="00C247A6"/>
    <w:rsid w:val="00C24F86"/>
    <w:rsid w:val="00C258A0"/>
    <w:rsid w:val="00C25958"/>
    <w:rsid w:val="00C260E9"/>
    <w:rsid w:val="00C26387"/>
    <w:rsid w:val="00C26D08"/>
    <w:rsid w:val="00C27664"/>
    <w:rsid w:val="00C302CE"/>
    <w:rsid w:val="00C302D2"/>
    <w:rsid w:val="00C30AE0"/>
    <w:rsid w:val="00C30EA0"/>
    <w:rsid w:val="00C3108A"/>
    <w:rsid w:val="00C32A16"/>
    <w:rsid w:val="00C33975"/>
    <w:rsid w:val="00C3407B"/>
    <w:rsid w:val="00C345F6"/>
    <w:rsid w:val="00C35733"/>
    <w:rsid w:val="00C377AF"/>
    <w:rsid w:val="00C4035C"/>
    <w:rsid w:val="00C4046A"/>
    <w:rsid w:val="00C4049A"/>
    <w:rsid w:val="00C41A36"/>
    <w:rsid w:val="00C42734"/>
    <w:rsid w:val="00C42AA4"/>
    <w:rsid w:val="00C4477B"/>
    <w:rsid w:val="00C454B2"/>
    <w:rsid w:val="00C45BFD"/>
    <w:rsid w:val="00C45EF0"/>
    <w:rsid w:val="00C45FD9"/>
    <w:rsid w:val="00C46B81"/>
    <w:rsid w:val="00C46BFC"/>
    <w:rsid w:val="00C473DE"/>
    <w:rsid w:val="00C47614"/>
    <w:rsid w:val="00C47D45"/>
    <w:rsid w:val="00C50AFA"/>
    <w:rsid w:val="00C51766"/>
    <w:rsid w:val="00C51BD1"/>
    <w:rsid w:val="00C5275A"/>
    <w:rsid w:val="00C52C04"/>
    <w:rsid w:val="00C537F5"/>
    <w:rsid w:val="00C54AC8"/>
    <w:rsid w:val="00C54EB5"/>
    <w:rsid w:val="00C5583A"/>
    <w:rsid w:val="00C55964"/>
    <w:rsid w:val="00C56073"/>
    <w:rsid w:val="00C56317"/>
    <w:rsid w:val="00C57A2E"/>
    <w:rsid w:val="00C6184D"/>
    <w:rsid w:val="00C62368"/>
    <w:rsid w:val="00C63333"/>
    <w:rsid w:val="00C63CC0"/>
    <w:rsid w:val="00C65344"/>
    <w:rsid w:val="00C65985"/>
    <w:rsid w:val="00C6725B"/>
    <w:rsid w:val="00C67848"/>
    <w:rsid w:val="00C67E1E"/>
    <w:rsid w:val="00C70404"/>
    <w:rsid w:val="00C70C66"/>
    <w:rsid w:val="00C71101"/>
    <w:rsid w:val="00C7230E"/>
    <w:rsid w:val="00C74CFA"/>
    <w:rsid w:val="00C7648F"/>
    <w:rsid w:val="00C76CD7"/>
    <w:rsid w:val="00C77C99"/>
    <w:rsid w:val="00C80994"/>
    <w:rsid w:val="00C81057"/>
    <w:rsid w:val="00C812DC"/>
    <w:rsid w:val="00C817D6"/>
    <w:rsid w:val="00C81A87"/>
    <w:rsid w:val="00C8225F"/>
    <w:rsid w:val="00C82617"/>
    <w:rsid w:val="00C8285B"/>
    <w:rsid w:val="00C84310"/>
    <w:rsid w:val="00C84A5B"/>
    <w:rsid w:val="00C84E40"/>
    <w:rsid w:val="00C85035"/>
    <w:rsid w:val="00C859B9"/>
    <w:rsid w:val="00C86028"/>
    <w:rsid w:val="00C8696B"/>
    <w:rsid w:val="00C86E49"/>
    <w:rsid w:val="00C87250"/>
    <w:rsid w:val="00C87DEE"/>
    <w:rsid w:val="00C910CC"/>
    <w:rsid w:val="00C92F78"/>
    <w:rsid w:val="00C9316D"/>
    <w:rsid w:val="00C93805"/>
    <w:rsid w:val="00C93A63"/>
    <w:rsid w:val="00C93D89"/>
    <w:rsid w:val="00C951E0"/>
    <w:rsid w:val="00C95BFA"/>
    <w:rsid w:val="00C9605C"/>
    <w:rsid w:val="00C96C51"/>
    <w:rsid w:val="00C96D95"/>
    <w:rsid w:val="00C96F5C"/>
    <w:rsid w:val="00C96FE0"/>
    <w:rsid w:val="00CA06A2"/>
    <w:rsid w:val="00CA0C82"/>
    <w:rsid w:val="00CA0CDF"/>
    <w:rsid w:val="00CA1A27"/>
    <w:rsid w:val="00CA1EB3"/>
    <w:rsid w:val="00CA39DE"/>
    <w:rsid w:val="00CA3CBF"/>
    <w:rsid w:val="00CA4965"/>
    <w:rsid w:val="00CA6A20"/>
    <w:rsid w:val="00CA6C04"/>
    <w:rsid w:val="00CA6CE1"/>
    <w:rsid w:val="00CA72CE"/>
    <w:rsid w:val="00CA7691"/>
    <w:rsid w:val="00CB0070"/>
    <w:rsid w:val="00CB045D"/>
    <w:rsid w:val="00CB06E4"/>
    <w:rsid w:val="00CB0903"/>
    <w:rsid w:val="00CB1BBF"/>
    <w:rsid w:val="00CB1FA6"/>
    <w:rsid w:val="00CB28DD"/>
    <w:rsid w:val="00CB435B"/>
    <w:rsid w:val="00CB43AD"/>
    <w:rsid w:val="00CB47CD"/>
    <w:rsid w:val="00CB4809"/>
    <w:rsid w:val="00CB49B2"/>
    <w:rsid w:val="00CB49DA"/>
    <w:rsid w:val="00CB4E5B"/>
    <w:rsid w:val="00CB4FF9"/>
    <w:rsid w:val="00CB52A2"/>
    <w:rsid w:val="00CB52FE"/>
    <w:rsid w:val="00CB6782"/>
    <w:rsid w:val="00CB6D21"/>
    <w:rsid w:val="00CB70C2"/>
    <w:rsid w:val="00CB767E"/>
    <w:rsid w:val="00CC05B7"/>
    <w:rsid w:val="00CC0BC9"/>
    <w:rsid w:val="00CC12BC"/>
    <w:rsid w:val="00CC1DAA"/>
    <w:rsid w:val="00CC22C0"/>
    <w:rsid w:val="00CC2543"/>
    <w:rsid w:val="00CC265E"/>
    <w:rsid w:val="00CC2C7E"/>
    <w:rsid w:val="00CC30D6"/>
    <w:rsid w:val="00CC33B0"/>
    <w:rsid w:val="00CC34E3"/>
    <w:rsid w:val="00CC36BC"/>
    <w:rsid w:val="00CC467C"/>
    <w:rsid w:val="00CC472F"/>
    <w:rsid w:val="00CC5E2F"/>
    <w:rsid w:val="00CC61BF"/>
    <w:rsid w:val="00CC7DFA"/>
    <w:rsid w:val="00CD021D"/>
    <w:rsid w:val="00CD02C2"/>
    <w:rsid w:val="00CD0823"/>
    <w:rsid w:val="00CD104D"/>
    <w:rsid w:val="00CD15E8"/>
    <w:rsid w:val="00CD233A"/>
    <w:rsid w:val="00CD32FB"/>
    <w:rsid w:val="00CD3467"/>
    <w:rsid w:val="00CD36D2"/>
    <w:rsid w:val="00CD3786"/>
    <w:rsid w:val="00CD3C05"/>
    <w:rsid w:val="00CD3C80"/>
    <w:rsid w:val="00CD3EB4"/>
    <w:rsid w:val="00CD48BE"/>
    <w:rsid w:val="00CD4DAB"/>
    <w:rsid w:val="00CD54F3"/>
    <w:rsid w:val="00CD5706"/>
    <w:rsid w:val="00CD5973"/>
    <w:rsid w:val="00CD67C4"/>
    <w:rsid w:val="00CD72D6"/>
    <w:rsid w:val="00CD7619"/>
    <w:rsid w:val="00CD792D"/>
    <w:rsid w:val="00CD7A25"/>
    <w:rsid w:val="00CE2A1B"/>
    <w:rsid w:val="00CE4965"/>
    <w:rsid w:val="00CE4D64"/>
    <w:rsid w:val="00CE5C69"/>
    <w:rsid w:val="00CE5E8D"/>
    <w:rsid w:val="00CE7837"/>
    <w:rsid w:val="00CE7977"/>
    <w:rsid w:val="00CF011F"/>
    <w:rsid w:val="00CF0C12"/>
    <w:rsid w:val="00CF14E1"/>
    <w:rsid w:val="00CF1E4D"/>
    <w:rsid w:val="00CF33DB"/>
    <w:rsid w:val="00CF3AAB"/>
    <w:rsid w:val="00CF3FAB"/>
    <w:rsid w:val="00CF5878"/>
    <w:rsid w:val="00CF5C6C"/>
    <w:rsid w:val="00CF6B1B"/>
    <w:rsid w:val="00CF708C"/>
    <w:rsid w:val="00CF70DF"/>
    <w:rsid w:val="00CF7238"/>
    <w:rsid w:val="00CF7293"/>
    <w:rsid w:val="00D00188"/>
    <w:rsid w:val="00D0097F"/>
    <w:rsid w:val="00D00B0F"/>
    <w:rsid w:val="00D01CF6"/>
    <w:rsid w:val="00D04B3E"/>
    <w:rsid w:val="00D04B48"/>
    <w:rsid w:val="00D051E8"/>
    <w:rsid w:val="00D058F5"/>
    <w:rsid w:val="00D06147"/>
    <w:rsid w:val="00D06DAE"/>
    <w:rsid w:val="00D0744D"/>
    <w:rsid w:val="00D07733"/>
    <w:rsid w:val="00D10154"/>
    <w:rsid w:val="00D101BE"/>
    <w:rsid w:val="00D11045"/>
    <w:rsid w:val="00D11D79"/>
    <w:rsid w:val="00D11EA6"/>
    <w:rsid w:val="00D11EE4"/>
    <w:rsid w:val="00D124BE"/>
    <w:rsid w:val="00D1317A"/>
    <w:rsid w:val="00D131BD"/>
    <w:rsid w:val="00D14639"/>
    <w:rsid w:val="00D151D0"/>
    <w:rsid w:val="00D15A8A"/>
    <w:rsid w:val="00D15B49"/>
    <w:rsid w:val="00D15E0B"/>
    <w:rsid w:val="00D15FCE"/>
    <w:rsid w:val="00D16ADF"/>
    <w:rsid w:val="00D16B59"/>
    <w:rsid w:val="00D17496"/>
    <w:rsid w:val="00D2078A"/>
    <w:rsid w:val="00D20934"/>
    <w:rsid w:val="00D22063"/>
    <w:rsid w:val="00D2244B"/>
    <w:rsid w:val="00D224A5"/>
    <w:rsid w:val="00D225C0"/>
    <w:rsid w:val="00D22628"/>
    <w:rsid w:val="00D2267D"/>
    <w:rsid w:val="00D232E3"/>
    <w:rsid w:val="00D23AB2"/>
    <w:rsid w:val="00D23C7A"/>
    <w:rsid w:val="00D249B8"/>
    <w:rsid w:val="00D249C4"/>
    <w:rsid w:val="00D25250"/>
    <w:rsid w:val="00D26529"/>
    <w:rsid w:val="00D266B6"/>
    <w:rsid w:val="00D26750"/>
    <w:rsid w:val="00D26B10"/>
    <w:rsid w:val="00D27C8D"/>
    <w:rsid w:val="00D300F6"/>
    <w:rsid w:val="00D30CFE"/>
    <w:rsid w:val="00D313BB"/>
    <w:rsid w:val="00D31C2C"/>
    <w:rsid w:val="00D3248A"/>
    <w:rsid w:val="00D32491"/>
    <w:rsid w:val="00D32812"/>
    <w:rsid w:val="00D32D47"/>
    <w:rsid w:val="00D3337B"/>
    <w:rsid w:val="00D337DB"/>
    <w:rsid w:val="00D340EB"/>
    <w:rsid w:val="00D343A9"/>
    <w:rsid w:val="00D34A3C"/>
    <w:rsid w:val="00D34CC2"/>
    <w:rsid w:val="00D352B3"/>
    <w:rsid w:val="00D35323"/>
    <w:rsid w:val="00D3546B"/>
    <w:rsid w:val="00D3665E"/>
    <w:rsid w:val="00D371DE"/>
    <w:rsid w:val="00D37522"/>
    <w:rsid w:val="00D40EE5"/>
    <w:rsid w:val="00D41520"/>
    <w:rsid w:val="00D41699"/>
    <w:rsid w:val="00D4189F"/>
    <w:rsid w:val="00D41DB4"/>
    <w:rsid w:val="00D42832"/>
    <w:rsid w:val="00D42BB6"/>
    <w:rsid w:val="00D430D1"/>
    <w:rsid w:val="00D4313F"/>
    <w:rsid w:val="00D4416E"/>
    <w:rsid w:val="00D447C0"/>
    <w:rsid w:val="00D44A27"/>
    <w:rsid w:val="00D44E51"/>
    <w:rsid w:val="00D4600E"/>
    <w:rsid w:val="00D4622F"/>
    <w:rsid w:val="00D4674C"/>
    <w:rsid w:val="00D468FD"/>
    <w:rsid w:val="00D50E25"/>
    <w:rsid w:val="00D50FA8"/>
    <w:rsid w:val="00D510A1"/>
    <w:rsid w:val="00D5139B"/>
    <w:rsid w:val="00D5231E"/>
    <w:rsid w:val="00D52957"/>
    <w:rsid w:val="00D52C0A"/>
    <w:rsid w:val="00D5313B"/>
    <w:rsid w:val="00D53221"/>
    <w:rsid w:val="00D555FB"/>
    <w:rsid w:val="00D560CB"/>
    <w:rsid w:val="00D56395"/>
    <w:rsid w:val="00D567C7"/>
    <w:rsid w:val="00D5711E"/>
    <w:rsid w:val="00D619F0"/>
    <w:rsid w:val="00D62077"/>
    <w:rsid w:val="00D6221C"/>
    <w:rsid w:val="00D64B1F"/>
    <w:rsid w:val="00D64D2F"/>
    <w:rsid w:val="00D65864"/>
    <w:rsid w:val="00D6791F"/>
    <w:rsid w:val="00D70C6A"/>
    <w:rsid w:val="00D728BB"/>
    <w:rsid w:val="00D73857"/>
    <w:rsid w:val="00D73B61"/>
    <w:rsid w:val="00D75A68"/>
    <w:rsid w:val="00D7727E"/>
    <w:rsid w:val="00D802D1"/>
    <w:rsid w:val="00D8097D"/>
    <w:rsid w:val="00D80DF7"/>
    <w:rsid w:val="00D812E4"/>
    <w:rsid w:val="00D8179F"/>
    <w:rsid w:val="00D81D4B"/>
    <w:rsid w:val="00D82420"/>
    <w:rsid w:val="00D8341C"/>
    <w:rsid w:val="00D85058"/>
    <w:rsid w:val="00D85671"/>
    <w:rsid w:val="00D860C4"/>
    <w:rsid w:val="00D86341"/>
    <w:rsid w:val="00D867DF"/>
    <w:rsid w:val="00D86EF6"/>
    <w:rsid w:val="00D876FE"/>
    <w:rsid w:val="00D877AD"/>
    <w:rsid w:val="00D901CF"/>
    <w:rsid w:val="00D9101B"/>
    <w:rsid w:val="00D91042"/>
    <w:rsid w:val="00D91A24"/>
    <w:rsid w:val="00D91F2E"/>
    <w:rsid w:val="00D92192"/>
    <w:rsid w:val="00D9318B"/>
    <w:rsid w:val="00D936E5"/>
    <w:rsid w:val="00D937F1"/>
    <w:rsid w:val="00D93D24"/>
    <w:rsid w:val="00D95874"/>
    <w:rsid w:val="00D95F6B"/>
    <w:rsid w:val="00D96596"/>
    <w:rsid w:val="00D96608"/>
    <w:rsid w:val="00D967BF"/>
    <w:rsid w:val="00D97582"/>
    <w:rsid w:val="00D97CB9"/>
    <w:rsid w:val="00DA0423"/>
    <w:rsid w:val="00DA11EB"/>
    <w:rsid w:val="00DA16BD"/>
    <w:rsid w:val="00DA2FEB"/>
    <w:rsid w:val="00DA3501"/>
    <w:rsid w:val="00DA4C37"/>
    <w:rsid w:val="00DA5180"/>
    <w:rsid w:val="00DA5DAF"/>
    <w:rsid w:val="00DA62F5"/>
    <w:rsid w:val="00DA642B"/>
    <w:rsid w:val="00DA6A12"/>
    <w:rsid w:val="00DA7337"/>
    <w:rsid w:val="00DA7A8C"/>
    <w:rsid w:val="00DA7BC8"/>
    <w:rsid w:val="00DB0AF2"/>
    <w:rsid w:val="00DB0F92"/>
    <w:rsid w:val="00DB15FC"/>
    <w:rsid w:val="00DB17A4"/>
    <w:rsid w:val="00DB198F"/>
    <w:rsid w:val="00DB21A9"/>
    <w:rsid w:val="00DB22E3"/>
    <w:rsid w:val="00DB2466"/>
    <w:rsid w:val="00DB284A"/>
    <w:rsid w:val="00DB28D7"/>
    <w:rsid w:val="00DB2B2E"/>
    <w:rsid w:val="00DB2D0A"/>
    <w:rsid w:val="00DB358E"/>
    <w:rsid w:val="00DB371F"/>
    <w:rsid w:val="00DB4732"/>
    <w:rsid w:val="00DB4A8B"/>
    <w:rsid w:val="00DB4ED2"/>
    <w:rsid w:val="00DB5064"/>
    <w:rsid w:val="00DB5C5E"/>
    <w:rsid w:val="00DB5E34"/>
    <w:rsid w:val="00DB62FC"/>
    <w:rsid w:val="00DB6C79"/>
    <w:rsid w:val="00DB6CFA"/>
    <w:rsid w:val="00DB7163"/>
    <w:rsid w:val="00DB73CF"/>
    <w:rsid w:val="00DB75D0"/>
    <w:rsid w:val="00DC02CC"/>
    <w:rsid w:val="00DC0542"/>
    <w:rsid w:val="00DC150F"/>
    <w:rsid w:val="00DC2314"/>
    <w:rsid w:val="00DC2753"/>
    <w:rsid w:val="00DC2C26"/>
    <w:rsid w:val="00DC3125"/>
    <w:rsid w:val="00DC3599"/>
    <w:rsid w:val="00DC38D4"/>
    <w:rsid w:val="00DC3DD8"/>
    <w:rsid w:val="00DC49A5"/>
    <w:rsid w:val="00DC63CF"/>
    <w:rsid w:val="00DD060E"/>
    <w:rsid w:val="00DD1259"/>
    <w:rsid w:val="00DD1272"/>
    <w:rsid w:val="00DD1AA2"/>
    <w:rsid w:val="00DD2228"/>
    <w:rsid w:val="00DD2D6B"/>
    <w:rsid w:val="00DD463A"/>
    <w:rsid w:val="00DD4F5E"/>
    <w:rsid w:val="00DD5487"/>
    <w:rsid w:val="00DD5790"/>
    <w:rsid w:val="00DD58DF"/>
    <w:rsid w:val="00DD5D12"/>
    <w:rsid w:val="00DD6061"/>
    <w:rsid w:val="00DD6C01"/>
    <w:rsid w:val="00DD7386"/>
    <w:rsid w:val="00DD754B"/>
    <w:rsid w:val="00DD7F64"/>
    <w:rsid w:val="00DE0CE0"/>
    <w:rsid w:val="00DE1177"/>
    <w:rsid w:val="00DE1F9D"/>
    <w:rsid w:val="00DE352D"/>
    <w:rsid w:val="00DE3F79"/>
    <w:rsid w:val="00DE43BA"/>
    <w:rsid w:val="00DE4FED"/>
    <w:rsid w:val="00DE52D3"/>
    <w:rsid w:val="00DE69B4"/>
    <w:rsid w:val="00DE7285"/>
    <w:rsid w:val="00DF0052"/>
    <w:rsid w:val="00DF0062"/>
    <w:rsid w:val="00DF00FF"/>
    <w:rsid w:val="00DF1B51"/>
    <w:rsid w:val="00DF251F"/>
    <w:rsid w:val="00DF2CD0"/>
    <w:rsid w:val="00DF42A6"/>
    <w:rsid w:val="00DF4692"/>
    <w:rsid w:val="00DF586D"/>
    <w:rsid w:val="00DF5ADF"/>
    <w:rsid w:val="00DF5DF4"/>
    <w:rsid w:val="00DF5E5A"/>
    <w:rsid w:val="00DF6428"/>
    <w:rsid w:val="00DF6C63"/>
    <w:rsid w:val="00DF6EC8"/>
    <w:rsid w:val="00DF6FC5"/>
    <w:rsid w:val="00DF706A"/>
    <w:rsid w:val="00DF777E"/>
    <w:rsid w:val="00DF79FE"/>
    <w:rsid w:val="00E005C2"/>
    <w:rsid w:val="00E00810"/>
    <w:rsid w:val="00E00D1F"/>
    <w:rsid w:val="00E015D6"/>
    <w:rsid w:val="00E01AD4"/>
    <w:rsid w:val="00E027A6"/>
    <w:rsid w:val="00E04179"/>
    <w:rsid w:val="00E049BE"/>
    <w:rsid w:val="00E053D2"/>
    <w:rsid w:val="00E05836"/>
    <w:rsid w:val="00E05E3F"/>
    <w:rsid w:val="00E06BE4"/>
    <w:rsid w:val="00E110DB"/>
    <w:rsid w:val="00E11535"/>
    <w:rsid w:val="00E11B82"/>
    <w:rsid w:val="00E11C01"/>
    <w:rsid w:val="00E13B43"/>
    <w:rsid w:val="00E14626"/>
    <w:rsid w:val="00E14864"/>
    <w:rsid w:val="00E15127"/>
    <w:rsid w:val="00E156AE"/>
    <w:rsid w:val="00E15D39"/>
    <w:rsid w:val="00E15FF3"/>
    <w:rsid w:val="00E16250"/>
    <w:rsid w:val="00E167C3"/>
    <w:rsid w:val="00E17A42"/>
    <w:rsid w:val="00E17E5D"/>
    <w:rsid w:val="00E218EA"/>
    <w:rsid w:val="00E21A46"/>
    <w:rsid w:val="00E22446"/>
    <w:rsid w:val="00E22722"/>
    <w:rsid w:val="00E2275E"/>
    <w:rsid w:val="00E2340C"/>
    <w:rsid w:val="00E24336"/>
    <w:rsid w:val="00E267C3"/>
    <w:rsid w:val="00E26BD2"/>
    <w:rsid w:val="00E26F5A"/>
    <w:rsid w:val="00E27CC0"/>
    <w:rsid w:val="00E30AF8"/>
    <w:rsid w:val="00E310CA"/>
    <w:rsid w:val="00E31755"/>
    <w:rsid w:val="00E31B28"/>
    <w:rsid w:val="00E31FD2"/>
    <w:rsid w:val="00E32284"/>
    <w:rsid w:val="00E34992"/>
    <w:rsid w:val="00E35AC0"/>
    <w:rsid w:val="00E364F7"/>
    <w:rsid w:val="00E41991"/>
    <w:rsid w:val="00E41BAC"/>
    <w:rsid w:val="00E425FB"/>
    <w:rsid w:val="00E4270E"/>
    <w:rsid w:val="00E42CD7"/>
    <w:rsid w:val="00E435CC"/>
    <w:rsid w:val="00E44852"/>
    <w:rsid w:val="00E502C8"/>
    <w:rsid w:val="00E5343A"/>
    <w:rsid w:val="00E53F7F"/>
    <w:rsid w:val="00E542EB"/>
    <w:rsid w:val="00E544FE"/>
    <w:rsid w:val="00E54F6B"/>
    <w:rsid w:val="00E55A07"/>
    <w:rsid w:val="00E57C90"/>
    <w:rsid w:val="00E6174F"/>
    <w:rsid w:val="00E61BBD"/>
    <w:rsid w:val="00E621C2"/>
    <w:rsid w:val="00E62687"/>
    <w:rsid w:val="00E626A8"/>
    <w:rsid w:val="00E62E3F"/>
    <w:rsid w:val="00E638B9"/>
    <w:rsid w:val="00E644C2"/>
    <w:rsid w:val="00E648D0"/>
    <w:rsid w:val="00E65148"/>
    <w:rsid w:val="00E65610"/>
    <w:rsid w:val="00E65F3B"/>
    <w:rsid w:val="00E66054"/>
    <w:rsid w:val="00E668A2"/>
    <w:rsid w:val="00E66BD7"/>
    <w:rsid w:val="00E66C13"/>
    <w:rsid w:val="00E70383"/>
    <w:rsid w:val="00E7060D"/>
    <w:rsid w:val="00E70809"/>
    <w:rsid w:val="00E71FE0"/>
    <w:rsid w:val="00E72DD1"/>
    <w:rsid w:val="00E73922"/>
    <w:rsid w:val="00E73CBD"/>
    <w:rsid w:val="00E74FD4"/>
    <w:rsid w:val="00E754F4"/>
    <w:rsid w:val="00E759B2"/>
    <w:rsid w:val="00E75E9A"/>
    <w:rsid w:val="00E75EC5"/>
    <w:rsid w:val="00E76CC9"/>
    <w:rsid w:val="00E7757C"/>
    <w:rsid w:val="00E80006"/>
    <w:rsid w:val="00E81A89"/>
    <w:rsid w:val="00E81E7D"/>
    <w:rsid w:val="00E81F95"/>
    <w:rsid w:val="00E82163"/>
    <w:rsid w:val="00E8290E"/>
    <w:rsid w:val="00E83025"/>
    <w:rsid w:val="00E83A9A"/>
    <w:rsid w:val="00E841A4"/>
    <w:rsid w:val="00E85209"/>
    <w:rsid w:val="00E8579F"/>
    <w:rsid w:val="00E85A79"/>
    <w:rsid w:val="00E86443"/>
    <w:rsid w:val="00E86621"/>
    <w:rsid w:val="00E86C89"/>
    <w:rsid w:val="00E86D3E"/>
    <w:rsid w:val="00E86E5D"/>
    <w:rsid w:val="00E8774A"/>
    <w:rsid w:val="00E915D4"/>
    <w:rsid w:val="00E92258"/>
    <w:rsid w:val="00E93F90"/>
    <w:rsid w:val="00E941B5"/>
    <w:rsid w:val="00E96545"/>
    <w:rsid w:val="00E96910"/>
    <w:rsid w:val="00E96E8A"/>
    <w:rsid w:val="00E97183"/>
    <w:rsid w:val="00EA00B2"/>
    <w:rsid w:val="00EA2333"/>
    <w:rsid w:val="00EA2CFA"/>
    <w:rsid w:val="00EA313E"/>
    <w:rsid w:val="00EA31B1"/>
    <w:rsid w:val="00EA48DE"/>
    <w:rsid w:val="00EA50B9"/>
    <w:rsid w:val="00EA61F2"/>
    <w:rsid w:val="00EA69DD"/>
    <w:rsid w:val="00EA725C"/>
    <w:rsid w:val="00EB0F06"/>
    <w:rsid w:val="00EB16CF"/>
    <w:rsid w:val="00EB26CD"/>
    <w:rsid w:val="00EB2C2B"/>
    <w:rsid w:val="00EB2EC3"/>
    <w:rsid w:val="00EB31AF"/>
    <w:rsid w:val="00EB35E6"/>
    <w:rsid w:val="00EB40A5"/>
    <w:rsid w:val="00EB41E8"/>
    <w:rsid w:val="00EB457B"/>
    <w:rsid w:val="00EB4904"/>
    <w:rsid w:val="00EB49B8"/>
    <w:rsid w:val="00EB4F06"/>
    <w:rsid w:val="00EB51C0"/>
    <w:rsid w:val="00EB5938"/>
    <w:rsid w:val="00EB5AF4"/>
    <w:rsid w:val="00EB5CDB"/>
    <w:rsid w:val="00EB6202"/>
    <w:rsid w:val="00EB632D"/>
    <w:rsid w:val="00EB741F"/>
    <w:rsid w:val="00EB77F2"/>
    <w:rsid w:val="00EC001C"/>
    <w:rsid w:val="00EC016E"/>
    <w:rsid w:val="00EC0663"/>
    <w:rsid w:val="00EC1095"/>
    <w:rsid w:val="00EC182C"/>
    <w:rsid w:val="00EC18F2"/>
    <w:rsid w:val="00EC19B5"/>
    <w:rsid w:val="00EC1C9B"/>
    <w:rsid w:val="00EC1E04"/>
    <w:rsid w:val="00EC2F85"/>
    <w:rsid w:val="00EC3109"/>
    <w:rsid w:val="00EC33D2"/>
    <w:rsid w:val="00EC403E"/>
    <w:rsid w:val="00EC40DF"/>
    <w:rsid w:val="00EC4ABD"/>
    <w:rsid w:val="00EC578C"/>
    <w:rsid w:val="00EC6033"/>
    <w:rsid w:val="00EC6248"/>
    <w:rsid w:val="00EC6AA5"/>
    <w:rsid w:val="00EC7171"/>
    <w:rsid w:val="00EC72FA"/>
    <w:rsid w:val="00EC7829"/>
    <w:rsid w:val="00EC7E11"/>
    <w:rsid w:val="00EC7E71"/>
    <w:rsid w:val="00ED01A6"/>
    <w:rsid w:val="00ED070B"/>
    <w:rsid w:val="00ED071A"/>
    <w:rsid w:val="00ED0F3F"/>
    <w:rsid w:val="00ED0F51"/>
    <w:rsid w:val="00ED193F"/>
    <w:rsid w:val="00ED2A12"/>
    <w:rsid w:val="00ED31D1"/>
    <w:rsid w:val="00ED3921"/>
    <w:rsid w:val="00ED5024"/>
    <w:rsid w:val="00ED52AA"/>
    <w:rsid w:val="00ED6469"/>
    <w:rsid w:val="00ED64AC"/>
    <w:rsid w:val="00ED652B"/>
    <w:rsid w:val="00ED66FB"/>
    <w:rsid w:val="00ED677B"/>
    <w:rsid w:val="00ED6F68"/>
    <w:rsid w:val="00ED72BE"/>
    <w:rsid w:val="00ED7876"/>
    <w:rsid w:val="00ED7B6A"/>
    <w:rsid w:val="00EE0458"/>
    <w:rsid w:val="00EE0651"/>
    <w:rsid w:val="00EE0834"/>
    <w:rsid w:val="00EE093E"/>
    <w:rsid w:val="00EE0C14"/>
    <w:rsid w:val="00EE16A4"/>
    <w:rsid w:val="00EE3876"/>
    <w:rsid w:val="00EE3F4F"/>
    <w:rsid w:val="00EE44A9"/>
    <w:rsid w:val="00EE4CBF"/>
    <w:rsid w:val="00EE4D29"/>
    <w:rsid w:val="00EE5681"/>
    <w:rsid w:val="00EE6A8E"/>
    <w:rsid w:val="00EE6F29"/>
    <w:rsid w:val="00EE6F94"/>
    <w:rsid w:val="00EE706B"/>
    <w:rsid w:val="00EE7AC8"/>
    <w:rsid w:val="00EF1BE8"/>
    <w:rsid w:val="00EF1D42"/>
    <w:rsid w:val="00EF1DA1"/>
    <w:rsid w:val="00EF1DDB"/>
    <w:rsid w:val="00EF22D6"/>
    <w:rsid w:val="00EF28A3"/>
    <w:rsid w:val="00EF2CE4"/>
    <w:rsid w:val="00EF3580"/>
    <w:rsid w:val="00EF4131"/>
    <w:rsid w:val="00EF420A"/>
    <w:rsid w:val="00EF4436"/>
    <w:rsid w:val="00EF4EC0"/>
    <w:rsid w:val="00EF5488"/>
    <w:rsid w:val="00EF6E3B"/>
    <w:rsid w:val="00EF76DD"/>
    <w:rsid w:val="00EF7775"/>
    <w:rsid w:val="00F00A43"/>
    <w:rsid w:val="00F00C79"/>
    <w:rsid w:val="00F00F40"/>
    <w:rsid w:val="00F013FA"/>
    <w:rsid w:val="00F01869"/>
    <w:rsid w:val="00F0228B"/>
    <w:rsid w:val="00F03C05"/>
    <w:rsid w:val="00F04199"/>
    <w:rsid w:val="00F047B0"/>
    <w:rsid w:val="00F04D2C"/>
    <w:rsid w:val="00F05C87"/>
    <w:rsid w:val="00F05C96"/>
    <w:rsid w:val="00F06081"/>
    <w:rsid w:val="00F06240"/>
    <w:rsid w:val="00F070CA"/>
    <w:rsid w:val="00F075A0"/>
    <w:rsid w:val="00F07E5D"/>
    <w:rsid w:val="00F10056"/>
    <w:rsid w:val="00F10811"/>
    <w:rsid w:val="00F10E3E"/>
    <w:rsid w:val="00F1108C"/>
    <w:rsid w:val="00F120D6"/>
    <w:rsid w:val="00F12F2F"/>
    <w:rsid w:val="00F1333F"/>
    <w:rsid w:val="00F1376C"/>
    <w:rsid w:val="00F13782"/>
    <w:rsid w:val="00F14FCB"/>
    <w:rsid w:val="00F15641"/>
    <w:rsid w:val="00F15B81"/>
    <w:rsid w:val="00F15BEB"/>
    <w:rsid w:val="00F15E59"/>
    <w:rsid w:val="00F17BF1"/>
    <w:rsid w:val="00F21364"/>
    <w:rsid w:val="00F216D8"/>
    <w:rsid w:val="00F21C01"/>
    <w:rsid w:val="00F21E54"/>
    <w:rsid w:val="00F224BB"/>
    <w:rsid w:val="00F22A43"/>
    <w:rsid w:val="00F23945"/>
    <w:rsid w:val="00F25B36"/>
    <w:rsid w:val="00F25C43"/>
    <w:rsid w:val="00F26008"/>
    <w:rsid w:val="00F26657"/>
    <w:rsid w:val="00F26742"/>
    <w:rsid w:val="00F30EB7"/>
    <w:rsid w:val="00F321D6"/>
    <w:rsid w:val="00F34634"/>
    <w:rsid w:val="00F3571C"/>
    <w:rsid w:val="00F361DB"/>
    <w:rsid w:val="00F3786D"/>
    <w:rsid w:val="00F407BA"/>
    <w:rsid w:val="00F42AEC"/>
    <w:rsid w:val="00F42DCB"/>
    <w:rsid w:val="00F42EFD"/>
    <w:rsid w:val="00F43012"/>
    <w:rsid w:val="00F43A9F"/>
    <w:rsid w:val="00F44434"/>
    <w:rsid w:val="00F44CDF"/>
    <w:rsid w:val="00F45446"/>
    <w:rsid w:val="00F45CA9"/>
    <w:rsid w:val="00F46039"/>
    <w:rsid w:val="00F467D9"/>
    <w:rsid w:val="00F475E5"/>
    <w:rsid w:val="00F4774C"/>
    <w:rsid w:val="00F47A35"/>
    <w:rsid w:val="00F47B29"/>
    <w:rsid w:val="00F47C61"/>
    <w:rsid w:val="00F5036A"/>
    <w:rsid w:val="00F5037E"/>
    <w:rsid w:val="00F50740"/>
    <w:rsid w:val="00F5088B"/>
    <w:rsid w:val="00F50B5F"/>
    <w:rsid w:val="00F517A0"/>
    <w:rsid w:val="00F51FAE"/>
    <w:rsid w:val="00F52325"/>
    <w:rsid w:val="00F533A1"/>
    <w:rsid w:val="00F535A5"/>
    <w:rsid w:val="00F548EB"/>
    <w:rsid w:val="00F5566B"/>
    <w:rsid w:val="00F55D43"/>
    <w:rsid w:val="00F57BD2"/>
    <w:rsid w:val="00F57C41"/>
    <w:rsid w:val="00F57D01"/>
    <w:rsid w:val="00F613A5"/>
    <w:rsid w:val="00F6240E"/>
    <w:rsid w:val="00F62D9A"/>
    <w:rsid w:val="00F63097"/>
    <w:rsid w:val="00F63788"/>
    <w:rsid w:val="00F64621"/>
    <w:rsid w:val="00F64897"/>
    <w:rsid w:val="00F64A20"/>
    <w:rsid w:val="00F64D14"/>
    <w:rsid w:val="00F66DB0"/>
    <w:rsid w:val="00F70655"/>
    <w:rsid w:val="00F744EE"/>
    <w:rsid w:val="00F74AA1"/>
    <w:rsid w:val="00F74F3E"/>
    <w:rsid w:val="00F75545"/>
    <w:rsid w:val="00F75A29"/>
    <w:rsid w:val="00F76750"/>
    <w:rsid w:val="00F76A20"/>
    <w:rsid w:val="00F76B66"/>
    <w:rsid w:val="00F81305"/>
    <w:rsid w:val="00F821DA"/>
    <w:rsid w:val="00F82763"/>
    <w:rsid w:val="00F8289B"/>
    <w:rsid w:val="00F84B20"/>
    <w:rsid w:val="00F85550"/>
    <w:rsid w:val="00F858DA"/>
    <w:rsid w:val="00F859FC"/>
    <w:rsid w:val="00F868C6"/>
    <w:rsid w:val="00F87690"/>
    <w:rsid w:val="00F877D8"/>
    <w:rsid w:val="00F87DDB"/>
    <w:rsid w:val="00F927BE"/>
    <w:rsid w:val="00F932DF"/>
    <w:rsid w:val="00F93652"/>
    <w:rsid w:val="00F940EC"/>
    <w:rsid w:val="00F943F4"/>
    <w:rsid w:val="00F94DF2"/>
    <w:rsid w:val="00F9557B"/>
    <w:rsid w:val="00F956C3"/>
    <w:rsid w:val="00F95E77"/>
    <w:rsid w:val="00F9637B"/>
    <w:rsid w:val="00F96548"/>
    <w:rsid w:val="00F96683"/>
    <w:rsid w:val="00F97AEE"/>
    <w:rsid w:val="00FA012A"/>
    <w:rsid w:val="00FA0EBE"/>
    <w:rsid w:val="00FA145B"/>
    <w:rsid w:val="00FA2243"/>
    <w:rsid w:val="00FA66F7"/>
    <w:rsid w:val="00FA68DD"/>
    <w:rsid w:val="00FA715F"/>
    <w:rsid w:val="00FA73FE"/>
    <w:rsid w:val="00FA76CE"/>
    <w:rsid w:val="00FA7D53"/>
    <w:rsid w:val="00FB0048"/>
    <w:rsid w:val="00FB0F53"/>
    <w:rsid w:val="00FB109F"/>
    <w:rsid w:val="00FB1278"/>
    <w:rsid w:val="00FB17D1"/>
    <w:rsid w:val="00FB1B21"/>
    <w:rsid w:val="00FB21EE"/>
    <w:rsid w:val="00FB325B"/>
    <w:rsid w:val="00FB48BC"/>
    <w:rsid w:val="00FB4A6D"/>
    <w:rsid w:val="00FB4D42"/>
    <w:rsid w:val="00FB7CAF"/>
    <w:rsid w:val="00FC07D4"/>
    <w:rsid w:val="00FC0B2E"/>
    <w:rsid w:val="00FC15C4"/>
    <w:rsid w:val="00FC1621"/>
    <w:rsid w:val="00FC27F3"/>
    <w:rsid w:val="00FC2CA4"/>
    <w:rsid w:val="00FC36F4"/>
    <w:rsid w:val="00FC3E38"/>
    <w:rsid w:val="00FC40F6"/>
    <w:rsid w:val="00FC486A"/>
    <w:rsid w:val="00FC4B01"/>
    <w:rsid w:val="00FC5A20"/>
    <w:rsid w:val="00FC62DC"/>
    <w:rsid w:val="00FC6E34"/>
    <w:rsid w:val="00FC7098"/>
    <w:rsid w:val="00FD0A82"/>
    <w:rsid w:val="00FD0B1E"/>
    <w:rsid w:val="00FD0CAA"/>
    <w:rsid w:val="00FD0E47"/>
    <w:rsid w:val="00FD1199"/>
    <w:rsid w:val="00FD1F13"/>
    <w:rsid w:val="00FD2488"/>
    <w:rsid w:val="00FD266B"/>
    <w:rsid w:val="00FD29BA"/>
    <w:rsid w:val="00FD3467"/>
    <w:rsid w:val="00FD36FF"/>
    <w:rsid w:val="00FD3E71"/>
    <w:rsid w:val="00FD4203"/>
    <w:rsid w:val="00FD4733"/>
    <w:rsid w:val="00FD48CC"/>
    <w:rsid w:val="00FD4AC8"/>
    <w:rsid w:val="00FD579C"/>
    <w:rsid w:val="00FD6410"/>
    <w:rsid w:val="00FD6752"/>
    <w:rsid w:val="00FD735F"/>
    <w:rsid w:val="00FD7B60"/>
    <w:rsid w:val="00FE0791"/>
    <w:rsid w:val="00FE2C90"/>
    <w:rsid w:val="00FE2D82"/>
    <w:rsid w:val="00FE3627"/>
    <w:rsid w:val="00FE3BAC"/>
    <w:rsid w:val="00FE3F74"/>
    <w:rsid w:val="00FE48F9"/>
    <w:rsid w:val="00FE5423"/>
    <w:rsid w:val="00FE7474"/>
    <w:rsid w:val="00FF078C"/>
    <w:rsid w:val="00FF1BB8"/>
    <w:rsid w:val="00FF3230"/>
    <w:rsid w:val="00FF37AC"/>
    <w:rsid w:val="00FF3AC6"/>
    <w:rsid w:val="00FF3E0A"/>
    <w:rsid w:val="00FF51C0"/>
    <w:rsid w:val="00FF5F9F"/>
    <w:rsid w:val="00FF6B66"/>
    <w:rsid w:val="00FF76C0"/>
    <w:rsid w:val="00FF76C5"/>
    <w:rsid w:val="00FF7B62"/>
  </w:rsids>
  <m:mathPr>
    <m:mathFont m:val="Cambria Math"/>
    <m:brkBin m:val="before"/>
    <m:brkBinSub m:val="--"/>
    <m:smallFrac m:val="0"/>
    <m:dispDef/>
    <m:lMargin m:val="0"/>
    <m:rMargin m:val="0"/>
    <m:defJc m:val="centerGroup"/>
    <m:wrapIndent m:val="1440"/>
    <m:intLim m:val="subSup"/>
    <m:naryLim m:val="undOvr"/>
  </m:mathPr>
  <w:themeFontLang w:val="es-AR"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A6FE3A"/>
  <w15:docId w15:val="{85498E3C-40D8-456D-9865-5C9B531E71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Liberation Serif" w:eastAsia="WenQuanYi Micro Hei" w:hAnsi="Liberation Serif" w:cs="FreeSans"/>
        <w:lang w:val="es-AR" w:eastAsia="es-AR" w:bidi="ar-SA"/>
      </w:rPr>
    </w:rPrDefault>
    <w:pPrDefault>
      <w:pPr>
        <w:suppressAutoHyphens/>
      </w:pPr>
    </w:pPrDefault>
  </w:docDefaults>
  <w:latentStyles w:defLockedState="0" w:defUIPriority="0" w:defSemiHidden="0" w:defUnhideWhenUsed="0" w:defQFormat="0" w:count="376">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caption" w:locked="1" w:qFormat="1"/>
    <w:lsdException w:name="Title" w:locked="1" w:qFormat="1"/>
    <w:lsdException w:name="Default Paragraph Font" w:locked="1"/>
    <w:lsdException w:name="Subtitle" w:locked="1" w:qFormat="1"/>
    <w:lsdException w:name="Strong" w:locked="1" w:qFormat="1"/>
    <w:lsdException w:name="Emphasis" w:locked="1"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lock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17677"/>
    <w:pPr>
      <w:textAlignment w:val="baseline"/>
    </w:pPr>
    <w:rPr>
      <w:rFonts w:ascii="Arial Narrow" w:hAnsi="Arial Narrow" w:cs="Arial Narrow"/>
      <w:color w:val="000000"/>
      <w:lang w:eastAsia="zh-C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1"/>
    <w:qFormat/>
    <w:locked/>
    <w:rsid w:val="007F7153"/>
    <w:rPr>
      <w:rFonts w:ascii="Cambria" w:hAnsi="Cambria"/>
      <w:b/>
      <w:color w:val="000000"/>
      <w:kern w:val="2"/>
      <w:sz w:val="32"/>
      <w:lang w:val="x-none" w:eastAsia="zh-CN"/>
    </w:rPr>
  </w:style>
  <w:style w:type="character" w:customStyle="1" w:styleId="Ttulo2Car">
    <w:name w:val="Título 2 Car"/>
    <w:link w:val="Ttulo21"/>
    <w:semiHidden/>
    <w:qFormat/>
    <w:locked/>
    <w:rsid w:val="007F7153"/>
    <w:rPr>
      <w:rFonts w:ascii="Cambria" w:hAnsi="Cambria"/>
      <w:b/>
      <w:i/>
      <w:color w:val="000000"/>
      <w:sz w:val="28"/>
      <w:lang w:val="x-none" w:eastAsia="zh-CN"/>
    </w:rPr>
  </w:style>
  <w:style w:type="character" w:customStyle="1" w:styleId="Ttulo3Car">
    <w:name w:val="Título 3 Car"/>
    <w:link w:val="Ttulo31"/>
    <w:semiHidden/>
    <w:qFormat/>
    <w:locked/>
    <w:rsid w:val="007F7153"/>
    <w:rPr>
      <w:rFonts w:ascii="Cambria" w:hAnsi="Cambria"/>
      <w:b/>
      <w:color w:val="000000"/>
      <w:sz w:val="26"/>
      <w:lang w:val="x-none" w:eastAsia="zh-CN"/>
    </w:rPr>
  </w:style>
  <w:style w:type="character" w:customStyle="1" w:styleId="Ttulo4Car">
    <w:name w:val="Título 4 Car"/>
    <w:link w:val="Ttulo41"/>
    <w:semiHidden/>
    <w:qFormat/>
    <w:locked/>
    <w:rsid w:val="007F7153"/>
    <w:rPr>
      <w:rFonts w:ascii="Calibri" w:hAnsi="Calibri"/>
      <w:b/>
      <w:color w:val="000000"/>
      <w:sz w:val="28"/>
      <w:lang w:val="x-none" w:eastAsia="zh-CN"/>
    </w:rPr>
  </w:style>
  <w:style w:type="character" w:customStyle="1" w:styleId="Ttulo5Car">
    <w:name w:val="Título 5 Car"/>
    <w:link w:val="Ttulo51"/>
    <w:semiHidden/>
    <w:qFormat/>
    <w:locked/>
    <w:rsid w:val="007F7153"/>
    <w:rPr>
      <w:rFonts w:ascii="Calibri" w:hAnsi="Calibri"/>
      <w:b/>
      <w:i/>
      <w:color w:val="000000"/>
      <w:sz w:val="26"/>
      <w:lang w:val="x-none" w:eastAsia="zh-CN"/>
    </w:rPr>
  </w:style>
  <w:style w:type="character" w:customStyle="1" w:styleId="Ttulo6Car">
    <w:name w:val="Título 6 Car"/>
    <w:link w:val="Ttulo61"/>
    <w:semiHidden/>
    <w:qFormat/>
    <w:locked/>
    <w:rsid w:val="007F7153"/>
    <w:rPr>
      <w:rFonts w:ascii="Calibri" w:hAnsi="Calibri"/>
      <w:b/>
      <w:color w:val="000000"/>
      <w:lang w:val="x-none" w:eastAsia="zh-CN"/>
    </w:rPr>
  </w:style>
  <w:style w:type="character" w:customStyle="1" w:styleId="Ttulo7Car">
    <w:name w:val="Título 7 Car"/>
    <w:link w:val="Ttulo71"/>
    <w:semiHidden/>
    <w:qFormat/>
    <w:locked/>
    <w:rsid w:val="007F7153"/>
    <w:rPr>
      <w:rFonts w:ascii="Calibri" w:hAnsi="Calibri"/>
      <w:color w:val="000000"/>
      <w:sz w:val="24"/>
      <w:lang w:val="x-none" w:eastAsia="zh-CN"/>
    </w:rPr>
  </w:style>
  <w:style w:type="character" w:customStyle="1" w:styleId="WW8Num1z0">
    <w:name w:val="WW8Num1z0"/>
    <w:qFormat/>
    <w:rsid w:val="007F7153"/>
  </w:style>
  <w:style w:type="character" w:customStyle="1" w:styleId="WW8Num1z6">
    <w:name w:val="WW8Num1z6"/>
    <w:qFormat/>
    <w:rsid w:val="007F7153"/>
  </w:style>
  <w:style w:type="character" w:customStyle="1" w:styleId="WW8Num1z7">
    <w:name w:val="WW8Num1z7"/>
    <w:qFormat/>
    <w:rsid w:val="007F7153"/>
  </w:style>
  <w:style w:type="character" w:customStyle="1" w:styleId="WW8Num1z8">
    <w:name w:val="WW8Num1z8"/>
    <w:qFormat/>
    <w:rsid w:val="007F7153"/>
  </w:style>
  <w:style w:type="character" w:customStyle="1" w:styleId="WW8Num2z0">
    <w:name w:val="WW8Num2z0"/>
    <w:qFormat/>
    <w:rsid w:val="007F7153"/>
    <w:rPr>
      <w:rFonts w:ascii="Symbol" w:hAnsi="Symbol"/>
      <w:lang w:val="es-ES" w:eastAsia="x-none"/>
    </w:rPr>
  </w:style>
  <w:style w:type="character" w:customStyle="1" w:styleId="WW8Num2z2">
    <w:name w:val="WW8Num2z2"/>
    <w:qFormat/>
    <w:rsid w:val="007F7153"/>
    <w:rPr>
      <w:rFonts w:ascii="Wingdings" w:hAnsi="Wingdings"/>
    </w:rPr>
  </w:style>
  <w:style w:type="character" w:customStyle="1" w:styleId="WW8Num2z4">
    <w:name w:val="WW8Num2z4"/>
    <w:qFormat/>
    <w:rsid w:val="007F7153"/>
    <w:rPr>
      <w:rFonts w:ascii="Courier New" w:hAnsi="Courier New"/>
    </w:rPr>
  </w:style>
  <w:style w:type="character" w:customStyle="1" w:styleId="WW8Num3z0">
    <w:name w:val="WW8Num3z0"/>
    <w:qFormat/>
    <w:rsid w:val="007F7153"/>
    <w:rPr>
      <w:rFonts w:ascii="Symbol" w:hAnsi="Symbol"/>
    </w:rPr>
  </w:style>
  <w:style w:type="character" w:customStyle="1" w:styleId="WW8Num4z0">
    <w:name w:val="WW8Num4z0"/>
    <w:qFormat/>
    <w:rsid w:val="007F7153"/>
  </w:style>
  <w:style w:type="character" w:customStyle="1" w:styleId="WW8Num5z0">
    <w:name w:val="WW8Num5z0"/>
    <w:qFormat/>
    <w:rsid w:val="007F7153"/>
    <w:rPr>
      <w:rFonts w:ascii="Symbol" w:hAnsi="Symbol"/>
    </w:rPr>
  </w:style>
  <w:style w:type="character" w:customStyle="1" w:styleId="WW8Num6z0">
    <w:name w:val="WW8Num6z0"/>
    <w:qFormat/>
    <w:rsid w:val="007F7153"/>
    <w:rPr>
      <w:rFonts w:ascii="Symbol" w:hAnsi="Symbol"/>
    </w:rPr>
  </w:style>
  <w:style w:type="character" w:customStyle="1" w:styleId="WW8Num7z0">
    <w:name w:val="WW8Num7z0"/>
    <w:qFormat/>
    <w:rsid w:val="007F7153"/>
    <w:rPr>
      <w:rFonts w:ascii="Symbol" w:hAnsi="Symbol"/>
    </w:rPr>
  </w:style>
  <w:style w:type="character" w:customStyle="1" w:styleId="WW8Num8z0">
    <w:name w:val="WW8Num8z0"/>
    <w:qFormat/>
    <w:rsid w:val="007F7153"/>
    <w:rPr>
      <w:rFonts w:ascii="Symbol" w:hAnsi="Symbol"/>
    </w:rPr>
  </w:style>
  <w:style w:type="character" w:customStyle="1" w:styleId="WW8Num9z0">
    <w:name w:val="WW8Num9z0"/>
    <w:qFormat/>
    <w:rsid w:val="007F7153"/>
  </w:style>
  <w:style w:type="character" w:customStyle="1" w:styleId="WW8Num10z0">
    <w:name w:val="WW8Num10z0"/>
    <w:qFormat/>
    <w:rsid w:val="007F7153"/>
    <w:rPr>
      <w:rFonts w:ascii="Symbol" w:hAnsi="Symbol"/>
    </w:rPr>
  </w:style>
  <w:style w:type="character" w:customStyle="1" w:styleId="WW8Num11z0">
    <w:name w:val="WW8Num11z0"/>
    <w:qFormat/>
    <w:rsid w:val="007F7153"/>
  </w:style>
  <w:style w:type="character" w:customStyle="1" w:styleId="WW8Num12z0">
    <w:name w:val="WW8Num12z0"/>
    <w:qFormat/>
    <w:rsid w:val="007F7153"/>
    <w:rPr>
      <w:rFonts w:ascii="Wingdings" w:hAnsi="Wingdings"/>
    </w:rPr>
  </w:style>
  <w:style w:type="character" w:customStyle="1" w:styleId="WW8Num12z1">
    <w:name w:val="WW8Num12z1"/>
    <w:qFormat/>
    <w:rsid w:val="007F7153"/>
    <w:rPr>
      <w:rFonts w:ascii="Courier New" w:hAnsi="Courier New"/>
    </w:rPr>
  </w:style>
  <w:style w:type="character" w:customStyle="1" w:styleId="WW8Num12z3">
    <w:name w:val="WW8Num12z3"/>
    <w:qFormat/>
    <w:rsid w:val="007F7153"/>
    <w:rPr>
      <w:rFonts w:ascii="Symbol" w:hAnsi="Symbol"/>
    </w:rPr>
  </w:style>
  <w:style w:type="character" w:customStyle="1" w:styleId="WW8Num13z0">
    <w:name w:val="WW8Num13z0"/>
    <w:qFormat/>
    <w:rsid w:val="007F7153"/>
    <w:rPr>
      <w:rFonts w:ascii="Symbol" w:hAnsi="Symbol"/>
    </w:rPr>
  </w:style>
  <w:style w:type="character" w:customStyle="1" w:styleId="WW8Num13z1">
    <w:name w:val="WW8Num13z1"/>
    <w:qFormat/>
    <w:rsid w:val="007F7153"/>
    <w:rPr>
      <w:rFonts w:ascii="Courier New" w:hAnsi="Courier New"/>
    </w:rPr>
  </w:style>
  <w:style w:type="character" w:customStyle="1" w:styleId="WW8Num13z2">
    <w:name w:val="WW8Num13z2"/>
    <w:qFormat/>
    <w:rsid w:val="007F7153"/>
    <w:rPr>
      <w:rFonts w:ascii="Wingdings" w:hAnsi="Wingdings"/>
    </w:rPr>
  </w:style>
  <w:style w:type="character" w:customStyle="1" w:styleId="WW8Num14z0">
    <w:name w:val="WW8Num14z0"/>
    <w:qFormat/>
    <w:rsid w:val="007F7153"/>
    <w:rPr>
      <w:rFonts w:ascii="Wingdings" w:hAnsi="Wingdings"/>
    </w:rPr>
  </w:style>
  <w:style w:type="character" w:customStyle="1" w:styleId="WW8Num14z1">
    <w:name w:val="WW8Num14z1"/>
    <w:qFormat/>
    <w:rsid w:val="007F7153"/>
    <w:rPr>
      <w:rFonts w:ascii="Courier New" w:hAnsi="Courier New"/>
    </w:rPr>
  </w:style>
  <w:style w:type="character" w:customStyle="1" w:styleId="WW8Num14z3">
    <w:name w:val="WW8Num14z3"/>
    <w:qFormat/>
    <w:rsid w:val="007F7153"/>
    <w:rPr>
      <w:rFonts w:ascii="Symbol" w:hAnsi="Symbol"/>
    </w:rPr>
  </w:style>
  <w:style w:type="character" w:customStyle="1" w:styleId="WW8Num15z0">
    <w:name w:val="WW8Num15z0"/>
    <w:qFormat/>
    <w:rsid w:val="007F7153"/>
    <w:rPr>
      <w:rFonts w:ascii="Wingdings" w:hAnsi="Wingdings"/>
    </w:rPr>
  </w:style>
  <w:style w:type="character" w:customStyle="1" w:styleId="WW8Num15z1">
    <w:name w:val="WW8Num15z1"/>
    <w:qFormat/>
    <w:rsid w:val="007F7153"/>
    <w:rPr>
      <w:rFonts w:ascii="Courier New" w:hAnsi="Courier New"/>
    </w:rPr>
  </w:style>
  <w:style w:type="character" w:customStyle="1" w:styleId="WW8Num15z3">
    <w:name w:val="WW8Num15z3"/>
    <w:qFormat/>
    <w:rsid w:val="007F7153"/>
    <w:rPr>
      <w:rFonts w:ascii="Symbol" w:hAnsi="Symbol"/>
    </w:rPr>
  </w:style>
  <w:style w:type="character" w:customStyle="1" w:styleId="WW8Num16z0">
    <w:name w:val="WW8Num16z0"/>
    <w:qFormat/>
    <w:rsid w:val="007F7153"/>
    <w:rPr>
      <w:rFonts w:ascii="Symbol" w:hAnsi="Symbol"/>
    </w:rPr>
  </w:style>
  <w:style w:type="character" w:customStyle="1" w:styleId="WW8Num16z1">
    <w:name w:val="WW8Num16z1"/>
    <w:qFormat/>
    <w:rsid w:val="007F7153"/>
    <w:rPr>
      <w:rFonts w:ascii="Courier New" w:hAnsi="Courier New"/>
    </w:rPr>
  </w:style>
  <w:style w:type="character" w:customStyle="1" w:styleId="WW8Num16z2">
    <w:name w:val="WW8Num16z2"/>
    <w:qFormat/>
    <w:rsid w:val="007F7153"/>
    <w:rPr>
      <w:rFonts w:ascii="Wingdings" w:hAnsi="Wingdings"/>
    </w:rPr>
  </w:style>
  <w:style w:type="character" w:customStyle="1" w:styleId="WW8Num17z0">
    <w:name w:val="WW8Num17z0"/>
    <w:qFormat/>
    <w:rsid w:val="007F7153"/>
    <w:rPr>
      <w:rFonts w:ascii="Symbol" w:hAnsi="Symbol"/>
    </w:rPr>
  </w:style>
  <w:style w:type="character" w:customStyle="1" w:styleId="WW8Num17z1">
    <w:name w:val="WW8Num17z1"/>
    <w:qFormat/>
    <w:rsid w:val="007F7153"/>
    <w:rPr>
      <w:rFonts w:ascii="Courier New" w:hAnsi="Courier New"/>
    </w:rPr>
  </w:style>
  <w:style w:type="character" w:customStyle="1" w:styleId="WW8Num17z2">
    <w:name w:val="WW8Num17z2"/>
    <w:qFormat/>
    <w:rsid w:val="007F7153"/>
    <w:rPr>
      <w:rFonts w:ascii="Wingdings" w:hAnsi="Wingdings"/>
    </w:rPr>
  </w:style>
  <w:style w:type="character" w:customStyle="1" w:styleId="WW8Num18z0">
    <w:name w:val="WW8Num18z0"/>
    <w:qFormat/>
    <w:rsid w:val="007F7153"/>
    <w:rPr>
      <w:rFonts w:ascii="Symbol" w:hAnsi="Symbol"/>
    </w:rPr>
  </w:style>
  <w:style w:type="character" w:customStyle="1" w:styleId="WW8Num18z1">
    <w:name w:val="WW8Num18z1"/>
    <w:qFormat/>
    <w:rsid w:val="007F7153"/>
    <w:rPr>
      <w:rFonts w:ascii="Courier New" w:hAnsi="Courier New"/>
    </w:rPr>
  </w:style>
  <w:style w:type="character" w:customStyle="1" w:styleId="WW8Num18z2">
    <w:name w:val="WW8Num18z2"/>
    <w:qFormat/>
    <w:rsid w:val="007F7153"/>
    <w:rPr>
      <w:rFonts w:ascii="Wingdings" w:hAnsi="Wingdings"/>
    </w:rPr>
  </w:style>
  <w:style w:type="character" w:customStyle="1" w:styleId="WW8Num19z0">
    <w:name w:val="WW8Num19z0"/>
    <w:qFormat/>
    <w:rsid w:val="007F7153"/>
    <w:rPr>
      <w:rFonts w:ascii="Wingdings" w:hAnsi="Wingdings"/>
    </w:rPr>
  </w:style>
  <w:style w:type="character" w:customStyle="1" w:styleId="WW8Num19z1">
    <w:name w:val="WW8Num19z1"/>
    <w:qFormat/>
    <w:rsid w:val="007F7153"/>
    <w:rPr>
      <w:rFonts w:ascii="Courier New" w:hAnsi="Courier New"/>
    </w:rPr>
  </w:style>
  <w:style w:type="character" w:customStyle="1" w:styleId="WW8Num19z3">
    <w:name w:val="WW8Num19z3"/>
    <w:qFormat/>
    <w:rsid w:val="007F7153"/>
    <w:rPr>
      <w:rFonts w:ascii="Symbol" w:hAnsi="Symbol"/>
    </w:rPr>
  </w:style>
  <w:style w:type="character" w:customStyle="1" w:styleId="WW8Num20z0">
    <w:name w:val="WW8Num20z0"/>
    <w:qFormat/>
    <w:rsid w:val="007F7153"/>
    <w:rPr>
      <w:rFonts w:ascii="Wingdings" w:hAnsi="Wingdings"/>
    </w:rPr>
  </w:style>
  <w:style w:type="character" w:customStyle="1" w:styleId="WW8Num20z1">
    <w:name w:val="WW8Num20z1"/>
    <w:qFormat/>
    <w:rsid w:val="007F7153"/>
    <w:rPr>
      <w:rFonts w:ascii="Courier New" w:hAnsi="Courier New"/>
    </w:rPr>
  </w:style>
  <w:style w:type="character" w:customStyle="1" w:styleId="WW8Num20z3">
    <w:name w:val="WW8Num20z3"/>
    <w:qFormat/>
    <w:rsid w:val="007F7153"/>
    <w:rPr>
      <w:rFonts w:ascii="Symbol" w:hAnsi="Symbol"/>
    </w:rPr>
  </w:style>
  <w:style w:type="character" w:customStyle="1" w:styleId="WW8Num21z0">
    <w:name w:val="WW8Num21z0"/>
    <w:qFormat/>
    <w:rsid w:val="007F7153"/>
    <w:rPr>
      <w:rFonts w:ascii="Symbol" w:hAnsi="Symbol"/>
      <w:lang w:val="es-ES" w:eastAsia="x-none"/>
    </w:rPr>
  </w:style>
  <w:style w:type="character" w:customStyle="1" w:styleId="WW8Num21z1">
    <w:name w:val="WW8Num21z1"/>
    <w:qFormat/>
    <w:rsid w:val="007F7153"/>
    <w:rPr>
      <w:rFonts w:ascii="Courier New" w:hAnsi="Courier New"/>
    </w:rPr>
  </w:style>
  <w:style w:type="character" w:customStyle="1" w:styleId="WW8Num21z2">
    <w:name w:val="WW8Num21z2"/>
    <w:qFormat/>
    <w:rsid w:val="007F7153"/>
    <w:rPr>
      <w:rFonts w:ascii="Wingdings" w:hAnsi="Wingdings"/>
    </w:rPr>
  </w:style>
  <w:style w:type="character" w:customStyle="1" w:styleId="WW8Num21z3">
    <w:name w:val="WW8Num21z3"/>
    <w:qFormat/>
    <w:rsid w:val="007F7153"/>
    <w:rPr>
      <w:rFonts w:ascii="Symbol" w:hAnsi="Symbol"/>
    </w:rPr>
  </w:style>
  <w:style w:type="character" w:customStyle="1" w:styleId="WW8Num22z0">
    <w:name w:val="WW8Num22z0"/>
    <w:qFormat/>
    <w:rsid w:val="007F7153"/>
    <w:rPr>
      <w:rFonts w:ascii="Wingdings" w:hAnsi="Wingdings"/>
    </w:rPr>
  </w:style>
  <w:style w:type="character" w:customStyle="1" w:styleId="WW8Num22z1">
    <w:name w:val="WW8Num22z1"/>
    <w:qFormat/>
    <w:rsid w:val="007F7153"/>
    <w:rPr>
      <w:rFonts w:ascii="Courier New" w:hAnsi="Courier New"/>
    </w:rPr>
  </w:style>
  <w:style w:type="character" w:customStyle="1" w:styleId="WW8Num22z3">
    <w:name w:val="WW8Num22z3"/>
    <w:qFormat/>
    <w:rsid w:val="007F7153"/>
    <w:rPr>
      <w:rFonts w:ascii="Symbol" w:hAnsi="Symbol"/>
    </w:rPr>
  </w:style>
  <w:style w:type="character" w:customStyle="1" w:styleId="WW8Num23z0">
    <w:name w:val="WW8Num23z0"/>
    <w:qFormat/>
    <w:rsid w:val="007F7153"/>
    <w:rPr>
      <w:rFonts w:ascii="Symbol" w:hAnsi="Symbol"/>
    </w:rPr>
  </w:style>
  <w:style w:type="character" w:customStyle="1" w:styleId="WW8Num23z1">
    <w:name w:val="WW8Num23z1"/>
    <w:qFormat/>
    <w:rsid w:val="007F7153"/>
    <w:rPr>
      <w:rFonts w:ascii="Courier New" w:hAnsi="Courier New"/>
    </w:rPr>
  </w:style>
  <w:style w:type="character" w:customStyle="1" w:styleId="WW8Num23z2">
    <w:name w:val="WW8Num23z2"/>
    <w:qFormat/>
    <w:rsid w:val="007F7153"/>
    <w:rPr>
      <w:rFonts w:ascii="Wingdings" w:hAnsi="Wingdings"/>
    </w:rPr>
  </w:style>
  <w:style w:type="character" w:customStyle="1" w:styleId="WW8Num24z0">
    <w:name w:val="WW8Num24z0"/>
    <w:qFormat/>
    <w:rsid w:val="007F7153"/>
    <w:rPr>
      <w:rFonts w:ascii="Symbol" w:hAnsi="Symbol"/>
    </w:rPr>
  </w:style>
  <w:style w:type="character" w:customStyle="1" w:styleId="WW8Num24z1">
    <w:name w:val="WW8Num24z1"/>
    <w:qFormat/>
    <w:rsid w:val="007F7153"/>
    <w:rPr>
      <w:rFonts w:ascii="Wingdings" w:hAnsi="Wingdings"/>
    </w:rPr>
  </w:style>
  <w:style w:type="character" w:customStyle="1" w:styleId="WW8Num24z4">
    <w:name w:val="WW8Num24z4"/>
    <w:qFormat/>
    <w:rsid w:val="007F7153"/>
    <w:rPr>
      <w:rFonts w:ascii="Courier New" w:hAnsi="Courier New"/>
    </w:rPr>
  </w:style>
  <w:style w:type="character" w:customStyle="1" w:styleId="WW8Num25z0">
    <w:name w:val="WW8Num25z0"/>
    <w:qFormat/>
    <w:rsid w:val="007F7153"/>
    <w:rPr>
      <w:rFonts w:ascii="Symbol" w:hAnsi="Symbol"/>
    </w:rPr>
  </w:style>
  <w:style w:type="character" w:customStyle="1" w:styleId="WW8Num25z1">
    <w:name w:val="WW8Num25z1"/>
    <w:qFormat/>
    <w:rsid w:val="007F7153"/>
    <w:rPr>
      <w:rFonts w:ascii="Courier New" w:hAnsi="Courier New"/>
    </w:rPr>
  </w:style>
  <w:style w:type="character" w:customStyle="1" w:styleId="WW8Num25z2">
    <w:name w:val="WW8Num25z2"/>
    <w:qFormat/>
    <w:rsid w:val="007F7153"/>
    <w:rPr>
      <w:rFonts w:ascii="Wingdings" w:hAnsi="Wingdings"/>
    </w:rPr>
  </w:style>
  <w:style w:type="character" w:customStyle="1" w:styleId="WW8Num26z0">
    <w:name w:val="WW8Num26z0"/>
    <w:qFormat/>
    <w:rsid w:val="007F7153"/>
    <w:rPr>
      <w:rFonts w:ascii="Symbol" w:hAnsi="Symbol"/>
    </w:rPr>
  </w:style>
  <w:style w:type="character" w:customStyle="1" w:styleId="WW8Num26z1">
    <w:name w:val="WW8Num26z1"/>
    <w:qFormat/>
    <w:rsid w:val="007F7153"/>
    <w:rPr>
      <w:rFonts w:ascii="Courier New" w:hAnsi="Courier New"/>
    </w:rPr>
  </w:style>
  <w:style w:type="character" w:customStyle="1" w:styleId="WW8Num26z2">
    <w:name w:val="WW8Num26z2"/>
    <w:qFormat/>
    <w:rsid w:val="007F7153"/>
    <w:rPr>
      <w:rFonts w:ascii="Wingdings" w:hAnsi="Wingdings"/>
    </w:rPr>
  </w:style>
  <w:style w:type="character" w:customStyle="1" w:styleId="WW8Num27z0">
    <w:name w:val="WW8Num27z0"/>
    <w:qFormat/>
    <w:rsid w:val="007F7153"/>
    <w:rPr>
      <w:rFonts w:ascii="Symbol" w:hAnsi="Symbol"/>
      <w:lang w:val="es-ES" w:eastAsia="x-none"/>
    </w:rPr>
  </w:style>
  <w:style w:type="character" w:customStyle="1" w:styleId="WW8Num27z2">
    <w:name w:val="WW8Num27z2"/>
    <w:qFormat/>
    <w:rsid w:val="007F7153"/>
    <w:rPr>
      <w:rFonts w:ascii="Wingdings" w:hAnsi="Wingdings"/>
    </w:rPr>
  </w:style>
  <w:style w:type="character" w:customStyle="1" w:styleId="WW8Num27z4">
    <w:name w:val="WW8Num27z4"/>
    <w:qFormat/>
    <w:rsid w:val="007F7153"/>
    <w:rPr>
      <w:rFonts w:ascii="Courier New" w:hAnsi="Courier New"/>
    </w:rPr>
  </w:style>
  <w:style w:type="character" w:customStyle="1" w:styleId="WW8Num28z0">
    <w:name w:val="WW8Num28z0"/>
    <w:qFormat/>
    <w:rsid w:val="007F7153"/>
    <w:rPr>
      <w:rFonts w:ascii="Symbol" w:hAnsi="Symbol"/>
    </w:rPr>
  </w:style>
  <w:style w:type="character" w:customStyle="1" w:styleId="WW8Num28z1">
    <w:name w:val="WW8Num28z1"/>
    <w:qFormat/>
    <w:rsid w:val="007F7153"/>
    <w:rPr>
      <w:rFonts w:ascii="Courier New" w:hAnsi="Courier New"/>
    </w:rPr>
  </w:style>
  <w:style w:type="character" w:customStyle="1" w:styleId="WW8Num28z2">
    <w:name w:val="WW8Num28z2"/>
    <w:qFormat/>
    <w:rsid w:val="007F7153"/>
    <w:rPr>
      <w:rFonts w:ascii="Wingdings" w:hAnsi="Wingdings"/>
    </w:rPr>
  </w:style>
  <w:style w:type="character" w:customStyle="1" w:styleId="WW8Num29z0">
    <w:name w:val="WW8Num29z0"/>
    <w:qFormat/>
    <w:rsid w:val="007F7153"/>
    <w:rPr>
      <w:rFonts w:ascii="Wingdings" w:hAnsi="Wingdings"/>
    </w:rPr>
  </w:style>
  <w:style w:type="character" w:customStyle="1" w:styleId="WW8Num29z1">
    <w:name w:val="WW8Num29z1"/>
    <w:qFormat/>
    <w:rsid w:val="007F7153"/>
    <w:rPr>
      <w:rFonts w:ascii="Courier New" w:hAnsi="Courier New"/>
    </w:rPr>
  </w:style>
  <w:style w:type="character" w:customStyle="1" w:styleId="WW8Num29z3">
    <w:name w:val="WW8Num29z3"/>
    <w:qFormat/>
    <w:rsid w:val="007F7153"/>
    <w:rPr>
      <w:rFonts w:ascii="Symbol" w:hAnsi="Symbol"/>
    </w:rPr>
  </w:style>
  <w:style w:type="character" w:customStyle="1" w:styleId="WW8Num30z0">
    <w:name w:val="WW8Num30z0"/>
    <w:qFormat/>
    <w:rsid w:val="007F7153"/>
    <w:rPr>
      <w:rFonts w:ascii="Wingdings" w:hAnsi="Wingdings"/>
    </w:rPr>
  </w:style>
  <w:style w:type="character" w:customStyle="1" w:styleId="WW8Num30z1">
    <w:name w:val="WW8Num30z1"/>
    <w:qFormat/>
    <w:rsid w:val="007F7153"/>
    <w:rPr>
      <w:rFonts w:ascii="Courier New" w:hAnsi="Courier New"/>
    </w:rPr>
  </w:style>
  <w:style w:type="character" w:customStyle="1" w:styleId="WW8Num30z3">
    <w:name w:val="WW8Num30z3"/>
    <w:qFormat/>
    <w:rsid w:val="007F7153"/>
    <w:rPr>
      <w:rFonts w:ascii="Symbol" w:hAnsi="Symbol"/>
    </w:rPr>
  </w:style>
  <w:style w:type="character" w:customStyle="1" w:styleId="WW8Num31z0">
    <w:name w:val="WW8Num31z0"/>
    <w:qFormat/>
    <w:rsid w:val="007F7153"/>
    <w:rPr>
      <w:rFonts w:ascii="Wingdings" w:hAnsi="Wingdings"/>
    </w:rPr>
  </w:style>
  <w:style w:type="character" w:customStyle="1" w:styleId="WW8Num31z1">
    <w:name w:val="WW8Num31z1"/>
    <w:qFormat/>
    <w:rsid w:val="007F7153"/>
    <w:rPr>
      <w:rFonts w:ascii="Courier New" w:hAnsi="Courier New"/>
    </w:rPr>
  </w:style>
  <w:style w:type="character" w:customStyle="1" w:styleId="WW8Num31z3">
    <w:name w:val="WW8Num31z3"/>
    <w:qFormat/>
    <w:rsid w:val="007F7153"/>
    <w:rPr>
      <w:rFonts w:ascii="Symbol" w:hAnsi="Symbol"/>
    </w:rPr>
  </w:style>
  <w:style w:type="character" w:customStyle="1" w:styleId="WW8Num32z0">
    <w:name w:val="WW8Num32z0"/>
    <w:qFormat/>
    <w:rsid w:val="007F7153"/>
    <w:rPr>
      <w:rFonts w:ascii="Symbol" w:hAnsi="Symbol"/>
    </w:rPr>
  </w:style>
  <w:style w:type="character" w:customStyle="1" w:styleId="WW8Num32z1">
    <w:name w:val="WW8Num32z1"/>
    <w:qFormat/>
    <w:rsid w:val="007F7153"/>
    <w:rPr>
      <w:rFonts w:ascii="Wingdings" w:hAnsi="Wingdings"/>
    </w:rPr>
  </w:style>
  <w:style w:type="character" w:customStyle="1" w:styleId="WW8Num32z4">
    <w:name w:val="WW8Num32z4"/>
    <w:qFormat/>
    <w:rsid w:val="007F7153"/>
    <w:rPr>
      <w:rFonts w:ascii="Courier New" w:hAnsi="Courier New"/>
    </w:rPr>
  </w:style>
  <w:style w:type="character" w:customStyle="1" w:styleId="WW8Num33z0">
    <w:name w:val="WW8Num33z0"/>
    <w:qFormat/>
    <w:rsid w:val="007F7153"/>
    <w:rPr>
      <w:rFonts w:ascii="Courier New" w:hAnsi="Courier New"/>
    </w:rPr>
  </w:style>
  <w:style w:type="character" w:customStyle="1" w:styleId="WW8Num33z2">
    <w:name w:val="WW8Num33z2"/>
    <w:qFormat/>
    <w:rsid w:val="007F7153"/>
    <w:rPr>
      <w:rFonts w:ascii="Wingdings" w:hAnsi="Wingdings"/>
    </w:rPr>
  </w:style>
  <w:style w:type="character" w:customStyle="1" w:styleId="WW8Num33z3">
    <w:name w:val="WW8Num33z3"/>
    <w:qFormat/>
    <w:rsid w:val="007F7153"/>
    <w:rPr>
      <w:rFonts w:ascii="Symbol" w:hAnsi="Symbol"/>
    </w:rPr>
  </w:style>
  <w:style w:type="character" w:customStyle="1" w:styleId="WW8Num34z0">
    <w:name w:val="WW8Num34z0"/>
    <w:qFormat/>
    <w:rsid w:val="007F7153"/>
    <w:rPr>
      <w:rFonts w:ascii="Symbol" w:hAnsi="Symbol"/>
    </w:rPr>
  </w:style>
  <w:style w:type="character" w:customStyle="1" w:styleId="WW8Num34z1">
    <w:name w:val="WW8Num34z1"/>
    <w:qFormat/>
    <w:rsid w:val="007F7153"/>
    <w:rPr>
      <w:rFonts w:ascii="Courier New" w:hAnsi="Courier New"/>
    </w:rPr>
  </w:style>
  <w:style w:type="character" w:customStyle="1" w:styleId="WW8Num34z2">
    <w:name w:val="WW8Num34z2"/>
    <w:qFormat/>
    <w:rsid w:val="007F7153"/>
    <w:rPr>
      <w:rFonts w:ascii="Wingdings" w:hAnsi="Wingdings"/>
    </w:rPr>
  </w:style>
  <w:style w:type="character" w:customStyle="1" w:styleId="WW8Num35z0">
    <w:name w:val="WW8Num35z0"/>
    <w:qFormat/>
    <w:rsid w:val="007F7153"/>
    <w:rPr>
      <w:rFonts w:ascii="Symbol" w:hAnsi="Symbol"/>
    </w:rPr>
  </w:style>
  <w:style w:type="character" w:customStyle="1" w:styleId="WW8Num35z1">
    <w:name w:val="WW8Num35z1"/>
    <w:qFormat/>
    <w:rsid w:val="007F7153"/>
    <w:rPr>
      <w:rFonts w:ascii="Courier New" w:hAnsi="Courier New"/>
    </w:rPr>
  </w:style>
  <w:style w:type="character" w:customStyle="1" w:styleId="WW8Num35z2">
    <w:name w:val="WW8Num35z2"/>
    <w:qFormat/>
    <w:rsid w:val="007F7153"/>
    <w:rPr>
      <w:rFonts w:ascii="Wingdings" w:hAnsi="Wingdings"/>
    </w:rPr>
  </w:style>
  <w:style w:type="character" w:customStyle="1" w:styleId="WW8Num36z0">
    <w:name w:val="WW8Num36z0"/>
    <w:qFormat/>
    <w:rsid w:val="007F7153"/>
    <w:rPr>
      <w:rFonts w:ascii="Symbol" w:hAnsi="Symbol"/>
    </w:rPr>
  </w:style>
  <w:style w:type="character" w:customStyle="1" w:styleId="WW8Num36z1">
    <w:name w:val="WW8Num36z1"/>
    <w:qFormat/>
    <w:rsid w:val="007F7153"/>
    <w:rPr>
      <w:rFonts w:ascii="Courier New" w:hAnsi="Courier New"/>
    </w:rPr>
  </w:style>
  <w:style w:type="character" w:customStyle="1" w:styleId="WW8Num36z2">
    <w:name w:val="WW8Num36z2"/>
    <w:qFormat/>
    <w:rsid w:val="007F7153"/>
    <w:rPr>
      <w:rFonts w:ascii="Wingdings" w:hAnsi="Wingdings"/>
    </w:rPr>
  </w:style>
  <w:style w:type="character" w:customStyle="1" w:styleId="WW8Num37z0">
    <w:name w:val="WW8Num37z0"/>
    <w:qFormat/>
    <w:rsid w:val="007F7153"/>
    <w:rPr>
      <w:rFonts w:ascii="Symbol" w:hAnsi="Symbol"/>
    </w:rPr>
  </w:style>
  <w:style w:type="character" w:customStyle="1" w:styleId="WW8Num37z1">
    <w:name w:val="WW8Num37z1"/>
    <w:qFormat/>
    <w:rsid w:val="007F7153"/>
    <w:rPr>
      <w:rFonts w:ascii="Courier New" w:hAnsi="Courier New"/>
    </w:rPr>
  </w:style>
  <w:style w:type="character" w:customStyle="1" w:styleId="WW8Num37z2">
    <w:name w:val="WW8Num37z2"/>
    <w:qFormat/>
    <w:rsid w:val="007F7153"/>
    <w:rPr>
      <w:rFonts w:ascii="Wingdings" w:hAnsi="Wingdings"/>
    </w:rPr>
  </w:style>
  <w:style w:type="character" w:customStyle="1" w:styleId="WW8Num38z0">
    <w:name w:val="WW8Num38z0"/>
    <w:qFormat/>
    <w:rsid w:val="007F7153"/>
    <w:rPr>
      <w:rFonts w:ascii="Symbol" w:hAnsi="Symbol"/>
    </w:rPr>
  </w:style>
  <w:style w:type="character" w:customStyle="1" w:styleId="WW8Num38z1">
    <w:name w:val="WW8Num38z1"/>
    <w:qFormat/>
    <w:rsid w:val="007F7153"/>
    <w:rPr>
      <w:rFonts w:ascii="Courier New" w:hAnsi="Courier New"/>
    </w:rPr>
  </w:style>
  <w:style w:type="character" w:customStyle="1" w:styleId="WW8Num38z2">
    <w:name w:val="WW8Num38z2"/>
    <w:qFormat/>
    <w:rsid w:val="007F7153"/>
    <w:rPr>
      <w:rFonts w:ascii="Wingdings" w:hAnsi="Wingdings"/>
    </w:rPr>
  </w:style>
  <w:style w:type="character" w:customStyle="1" w:styleId="WW8Num39z0">
    <w:name w:val="WW8Num39z0"/>
    <w:qFormat/>
    <w:rsid w:val="007F7153"/>
    <w:rPr>
      <w:rFonts w:ascii="Courier New" w:hAnsi="Courier New"/>
    </w:rPr>
  </w:style>
  <w:style w:type="character" w:customStyle="1" w:styleId="WW8Num39z2">
    <w:name w:val="WW8Num39z2"/>
    <w:qFormat/>
    <w:rsid w:val="007F7153"/>
    <w:rPr>
      <w:rFonts w:ascii="Wingdings" w:hAnsi="Wingdings"/>
    </w:rPr>
  </w:style>
  <w:style w:type="character" w:customStyle="1" w:styleId="WW8Num39z3">
    <w:name w:val="WW8Num39z3"/>
    <w:qFormat/>
    <w:rsid w:val="007F7153"/>
    <w:rPr>
      <w:rFonts w:ascii="Symbol" w:hAnsi="Symbol"/>
    </w:rPr>
  </w:style>
  <w:style w:type="character" w:customStyle="1" w:styleId="WW8Num40z0">
    <w:name w:val="WW8Num40z0"/>
    <w:qFormat/>
    <w:rsid w:val="007F7153"/>
    <w:rPr>
      <w:rFonts w:ascii="Symbol" w:hAnsi="Symbol"/>
    </w:rPr>
  </w:style>
  <w:style w:type="character" w:customStyle="1" w:styleId="WW8Num40z1">
    <w:name w:val="WW8Num40z1"/>
    <w:qFormat/>
    <w:rsid w:val="007F7153"/>
    <w:rPr>
      <w:rFonts w:ascii="Courier New" w:hAnsi="Courier New"/>
    </w:rPr>
  </w:style>
  <w:style w:type="character" w:customStyle="1" w:styleId="WW8Num40z2">
    <w:name w:val="WW8Num40z2"/>
    <w:qFormat/>
    <w:rsid w:val="007F7153"/>
    <w:rPr>
      <w:rFonts w:ascii="Wingdings" w:hAnsi="Wingdings"/>
    </w:rPr>
  </w:style>
  <w:style w:type="character" w:customStyle="1" w:styleId="WW8Num41z0">
    <w:name w:val="WW8Num41z0"/>
    <w:qFormat/>
    <w:rsid w:val="007F7153"/>
    <w:rPr>
      <w:rFonts w:ascii="Wingdings" w:hAnsi="Wingdings"/>
    </w:rPr>
  </w:style>
  <w:style w:type="character" w:customStyle="1" w:styleId="WW8Num41z1">
    <w:name w:val="WW8Num41z1"/>
    <w:qFormat/>
    <w:rsid w:val="007F7153"/>
    <w:rPr>
      <w:rFonts w:ascii="Courier New" w:hAnsi="Courier New"/>
    </w:rPr>
  </w:style>
  <w:style w:type="character" w:customStyle="1" w:styleId="WW8Num41z3">
    <w:name w:val="WW8Num41z3"/>
    <w:qFormat/>
    <w:rsid w:val="007F7153"/>
    <w:rPr>
      <w:rFonts w:ascii="Symbol" w:hAnsi="Symbol"/>
    </w:rPr>
  </w:style>
  <w:style w:type="character" w:customStyle="1" w:styleId="WW8Num42z0">
    <w:name w:val="WW8Num42z0"/>
    <w:qFormat/>
    <w:rsid w:val="007F7153"/>
    <w:rPr>
      <w:rFonts w:ascii="Wingdings" w:hAnsi="Wingdings"/>
    </w:rPr>
  </w:style>
  <w:style w:type="character" w:customStyle="1" w:styleId="WW8Num42z1">
    <w:name w:val="WW8Num42z1"/>
    <w:qFormat/>
    <w:rsid w:val="007F7153"/>
    <w:rPr>
      <w:rFonts w:ascii="Courier New" w:hAnsi="Courier New"/>
    </w:rPr>
  </w:style>
  <w:style w:type="character" w:customStyle="1" w:styleId="WW8Num42z3">
    <w:name w:val="WW8Num42z3"/>
    <w:qFormat/>
    <w:rsid w:val="007F7153"/>
    <w:rPr>
      <w:rFonts w:ascii="Symbol" w:hAnsi="Symbol"/>
    </w:rPr>
  </w:style>
  <w:style w:type="character" w:customStyle="1" w:styleId="WW8Num43z0">
    <w:name w:val="WW8Num43z0"/>
    <w:qFormat/>
    <w:rsid w:val="007F7153"/>
    <w:rPr>
      <w:rFonts w:ascii="Wingdings" w:hAnsi="Wingdings"/>
    </w:rPr>
  </w:style>
  <w:style w:type="character" w:customStyle="1" w:styleId="WW8Num43z1">
    <w:name w:val="WW8Num43z1"/>
    <w:qFormat/>
    <w:rsid w:val="007F7153"/>
    <w:rPr>
      <w:rFonts w:ascii="Courier New" w:hAnsi="Courier New"/>
    </w:rPr>
  </w:style>
  <w:style w:type="character" w:customStyle="1" w:styleId="WW8Num43z3">
    <w:name w:val="WW8Num43z3"/>
    <w:qFormat/>
    <w:rsid w:val="007F7153"/>
    <w:rPr>
      <w:rFonts w:ascii="Symbol" w:hAnsi="Symbol"/>
    </w:rPr>
  </w:style>
  <w:style w:type="character" w:customStyle="1" w:styleId="WW8Num44z0">
    <w:name w:val="WW8Num44z0"/>
    <w:qFormat/>
    <w:rsid w:val="007F7153"/>
    <w:rPr>
      <w:rFonts w:ascii="Courier New" w:hAnsi="Courier New"/>
    </w:rPr>
  </w:style>
  <w:style w:type="character" w:customStyle="1" w:styleId="WW8Num44z2">
    <w:name w:val="WW8Num44z2"/>
    <w:qFormat/>
    <w:rsid w:val="007F7153"/>
    <w:rPr>
      <w:rFonts w:ascii="Wingdings" w:hAnsi="Wingdings"/>
    </w:rPr>
  </w:style>
  <w:style w:type="character" w:customStyle="1" w:styleId="WW8Num44z3">
    <w:name w:val="WW8Num44z3"/>
    <w:qFormat/>
    <w:rsid w:val="007F7153"/>
    <w:rPr>
      <w:rFonts w:ascii="Symbol" w:hAnsi="Symbol"/>
    </w:rPr>
  </w:style>
  <w:style w:type="character" w:customStyle="1" w:styleId="WW8Num45z0">
    <w:name w:val="WW8Num45z0"/>
    <w:qFormat/>
    <w:rsid w:val="007F7153"/>
    <w:rPr>
      <w:rFonts w:ascii="Symbol" w:hAnsi="Symbol"/>
    </w:rPr>
  </w:style>
  <w:style w:type="character" w:customStyle="1" w:styleId="WW8Num45z1">
    <w:name w:val="WW8Num45z1"/>
    <w:qFormat/>
    <w:rsid w:val="007F7153"/>
    <w:rPr>
      <w:rFonts w:ascii="Courier New" w:hAnsi="Courier New"/>
    </w:rPr>
  </w:style>
  <w:style w:type="character" w:customStyle="1" w:styleId="WW8Num45z2">
    <w:name w:val="WW8Num45z2"/>
    <w:qFormat/>
    <w:rsid w:val="007F7153"/>
    <w:rPr>
      <w:rFonts w:ascii="Wingdings" w:hAnsi="Wingdings"/>
    </w:rPr>
  </w:style>
  <w:style w:type="character" w:customStyle="1" w:styleId="WW8Num46z0">
    <w:name w:val="WW8Num46z0"/>
    <w:qFormat/>
    <w:rsid w:val="007F7153"/>
    <w:rPr>
      <w:rFonts w:ascii="Symbol" w:hAnsi="Symbol"/>
    </w:rPr>
  </w:style>
  <w:style w:type="character" w:customStyle="1" w:styleId="WW8Num46z1">
    <w:name w:val="WW8Num46z1"/>
    <w:qFormat/>
    <w:rsid w:val="007F7153"/>
    <w:rPr>
      <w:rFonts w:ascii="Courier New" w:hAnsi="Courier New"/>
    </w:rPr>
  </w:style>
  <w:style w:type="character" w:customStyle="1" w:styleId="WW8Num46z2">
    <w:name w:val="WW8Num46z2"/>
    <w:qFormat/>
    <w:rsid w:val="007F7153"/>
    <w:rPr>
      <w:rFonts w:ascii="Wingdings" w:hAnsi="Wingdings"/>
    </w:rPr>
  </w:style>
  <w:style w:type="character" w:customStyle="1" w:styleId="WW8Num47z0">
    <w:name w:val="WW8Num47z0"/>
    <w:qFormat/>
    <w:rsid w:val="007F7153"/>
    <w:rPr>
      <w:rFonts w:ascii="Symbol" w:hAnsi="Symbol"/>
    </w:rPr>
  </w:style>
  <w:style w:type="character" w:customStyle="1" w:styleId="WW8Num47z1">
    <w:name w:val="WW8Num47z1"/>
    <w:qFormat/>
    <w:rsid w:val="007F7153"/>
    <w:rPr>
      <w:rFonts w:ascii="Courier New" w:hAnsi="Courier New"/>
    </w:rPr>
  </w:style>
  <w:style w:type="character" w:customStyle="1" w:styleId="WW8Num47z2">
    <w:name w:val="WW8Num47z2"/>
    <w:qFormat/>
    <w:rsid w:val="007F7153"/>
    <w:rPr>
      <w:rFonts w:ascii="Wingdings" w:hAnsi="Wingdings"/>
    </w:rPr>
  </w:style>
  <w:style w:type="character" w:customStyle="1" w:styleId="WW8Num48z0">
    <w:name w:val="WW8Num48z0"/>
    <w:qFormat/>
    <w:rsid w:val="007F7153"/>
    <w:rPr>
      <w:rFonts w:ascii="Symbol" w:hAnsi="Symbol"/>
    </w:rPr>
  </w:style>
  <w:style w:type="character" w:customStyle="1" w:styleId="WW8Num48z1">
    <w:name w:val="WW8Num48z1"/>
    <w:qFormat/>
    <w:rsid w:val="007F7153"/>
    <w:rPr>
      <w:rFonts w:ascii="Courier New" w:hAnsi="Courier New"/>
    </w:rPr>
  </w:style>
  <w:style w:type="character" w:customStyle="1" w:styleId="WW8Num48z2">
    <w:name w:val="WW8Num48z2"/>
    <w:qFormat/>
    <w:rsid w:val="007F7153"/>
    <w:rPr>
      <w:rFonts w:ascii="Wingdings" w:hAnsi="Wingdings"/>
    </w:rPr>
  </w:style>
  <w:style w:type="character" w:customStyle="1" w:styleId="WW8Num49z0">
    <w:name w:val="WW8Num49z0"/>
    <w:qFormat/>
    <w:rsid w:val="007F7153"/>
    <w:rPr>
      <w:rFonts w:ascii="Wingdings" w:hAnsi="Wingdings"/>
    </w:rPr>
  </w:style>
  <w:style w:type="character" w:customStyle="1" w:styleId="WW8Num49z1">
    <w:name w:val="WW8Num49z1"/>
    <w:qFormat/>
    <w:rsid w:val="007F7153"/>
    <w:rPr>
      <w:rFonts w:ascii="Courier New" w:hAnsi="Courier New"/>
    </w:rPr>
  </w:style>
  <w:style w:type="character" w:customStyle="1" w:styleId="WW8Num49z3">
    <w:name w:val="WW8Num49z3"/>
    <w:qFormat/>
    <w:rsid w:val="007F7153"/>
    <w:rPr>
      <w:rFonts w:ascii="Symbol" w:hAnsi="Symbol"/>
    </w:rPr>
  </w:style>
  <w:style w:type="character" w:customStyle="1" w:styleId="CarCar2">
    <w:name w:val="Car Car2"/>
    <w:qFormat/>
    <w:rsid w:val="007F7153"/>
    <w:rPr>
      <w:rFonts w:ascii="Arial" w:hAnsi="Arial"/>
      <w:b/>
      <w:color w:val="000000"/>
      <w:sz w:val="24"/>
      <w:lang w:val="es-ES" w:eastAsia="x-none"/>
    </w:rPr>
  </w:style>
  <w:style w:type="character" w:customStyle="1" w:styleId="CarCar">
    <w:name w:val="Car Car"/>
    <w:qFormat/>
    <w:rsid w:val="007F7153"/>
    <w:rPr>
      <w:rFonts w:ascii="Arial" w:hAnsi="Arial"/>
      <w:b/>
      <w:color w:val="000000"/>
      <w:sz w:val="32"/>
    </w:rPr>
  </w:style>
  <w:style w:type="character" w:styleId="Refdecomentario">
    <w:name w:val="annotation reference"/>
    <w:semiHidden/>
    <w:qFormat/>
    <w:rsid w:val="007F7153"/>
    <w:rPr>
      <w:sz w:val="16"/>
    </w:rPr>
  </w:style>
  <w:style w:type="character" w:customStyle="1" w:styleId="CarCar1">
    <w:name w:val="Car Car1"/>
    <w:qFormat/>
    <w:rsid w:val="007F7153"/>
    <w:rPr>
      <w:rFonts w:ascii="Arial" w:hAnsi="Arial"/>
      <w:color w:val="000000"/>
      <w:sz w:val="24"/>
      <w:lang w:val="en-US" w:eastAsia="x-none"/>
    </w:rPr>
  </w:style>
  <w:style w:type="character" w:customStyle="1" w:styleId="WW-CarCar">
    <w:name w:val="WW-Car Car"/>
    <w:qFormat/>
    <w:rsid w:val="007F7153"/>
    <w:rPr>
      <w:rFonts w:ascii="Arial" w:hAnsi="Arial"/>
      <w:b/>
      <w:color w:val="000000"/>
      <w:sz w:val="24"/>
      <w:lang w:val="es-ES" w:eastAsia="x-none"/>
    </w:rPr>
  </w:style>
  <w:style w:type="character" w:customStyle="1" w:styleId="Muydestacado">
    <w:name w:val="Muy destacado"/>
    <w:qFormat/>
    <w:rsid w:val="007F7153"/>
    <w:rPr>
      <w:b/>
    </w:rPr>
  </w:style>
  <w:style w:type="character" w:customStyle="1" w:styleId="HTMLconformatoprevioCar">
    <w:name w:val="HTML con formato previo Car"/>
    <w:qFormat/>
    <w:rsid w:val="007F7153"/>
    <w:rPr>
      <w:rFonts w:ascii="Courier New" w:hAnsi="Courier New"/>
      <w:color w:val="00000A"/>
      <w:sz w:val="13"/>
    </w:rPr>
  </w:style>
  <w:style w:type="character" w:customStyle="1" w:styleId="EnlacedeInternet">
    <w:name w:val="Enlace de Internet"/>
    <w:qFormat/>
    <w:rsid w:val="007F7153"/>
    <w:rPr>
      <w:color w:val="0000FF"/>
      <w:u w:val="single"/>
    </w:rPr>
  </w:style>
  <w:style w:type="character" w:customStyle="1" w:styleId="TextoindependienteCar">
    <w:name w:val="Texto independiente Car"/>
    <w:qFormat/>
    <w:rsid w:val="007F7153"/>
    <w:rPr>
      <w:rFonts w:ascii="Arial" w:hAnsi="Arial"/>
      <w:color w:val="000000"/>
      <w:sz w:val="24"/>
      <w:lang w:val="en-US" w:eastAsia="x-none"/>
    </w:rPr>
  </w:style>
  <w:style w:type="character" w:customStyle="1" w:styleId="SangradetextonormalCar">
    <w:name w:val="Sangría de texto normal Car"/>
    <w:qFormat/>
    <w:rsid w:val="007F7153"/>
    <w:rPr>
      <w:rFonts w:ascii="Arial" w:hAnsi="Arial"/>
      <w:color w:val="000000"/>
      <w:sz w:val="24"/>
      <w:lang w:val="es-ES" w:eastAsia="x-none"/>
    </w:rPr>
  </w:style>
  <w:style w:type="character" w:customStyle="1" w:styleId="CarCar5">
    <w:name w:val="Car Car5"/>
    <w:qFormat/>
    <w:rsid w:val="007F7153"/>
    <w:rPr>
      <w:rFonts w:ascii="Arial" w:hAnsi="Arial"/>
      <w:color w:val="000000"/>
      <w:sz w:val="24"/>
      <w:lang w:val="en-US" w:eastAsia="x-none"/>
    </w:rPr>
  </w:style>
  <w:style w:type="character" w:customStyle="1" w:styleId="CarCar4">
    <w:name w:val="Car Car4"/>
    <w:qFormat/>
    <w:rsid w:val="007F7153"/>
    <w:rPr>
      <w:rFonts w:ascii="Arial" w:hAnsi="Arial"/>
      <w:color w:val="000000"/>
      <w:sz w:val="24"/>
      <w:lang w:val="es-ES" w:eastAsia="x-none"/>
    </w:rPr>
  </w:style>
  <w:style w:type="character" w:customStyle="1" w:styleId="TextoindependienteCar1">
    <w:name w:val="Texto independiente Car1"/>
    <w:link w:val="Textoindependiente"/>
    <w:semiHidden/>
    <w:qFormat/>
    <w:locked/>
    <w:rsid w:val="007F7153"/>
    <w:rPr>
      <w:rFonts w:ascii="Arial Narrow" w:hAnsi="Arial Narrow"/>
      <w:color w:val="000000"/>
      <w:sz w:val="20"/>
      <w:lang w:val="x-none" w:eastAsia="zh-CN"/>
    </w:rPr>
  </w:style>
  <w:style w:type="character" w:customStyle="1" w:styleId="SubttuloCar">
    <w:name w:val="Subtítulo Car"/>
    <w:link w:val="Subttulo"/>
    <w:qFormat/>
    <w:locked/>
    <w:rsid w:val="007F7153"/>
    <w:rPr>
      <w:rFonts w:ascii="Cambria" w:hAnsi="Cambria"/>
      <w:color w:val="000000"/>
      <w:sz w:val="24"/>
      <w:lang w:val="x-none" w:eastAsia="zh-CN"/>
    </w:rPr>
  </w:style>
  <w:style w:type="character" w:customStyle="1" w:styleId="EncabezadoCar">
    <w:name w:val="Encabezado Car"/>
    <w:link w:val="Encabezado1"/>
    <w:semiHidden/>
    <w:qFormat/>
    <w:locked/>
    <w:rsid w:val="007F7153"/>
    <w:rPr>
      <w:rFonts w:ascii="Arial Narrow" w:hAnsi="Arial Narrow"/>
      <w:color w:val="000000"/>
      <w:sz w:val="20"/>
      <w:lang w:val="x-none" w:eastAsia="zh-CN"/>
    </w:rPr>
  </w:style>
  <w:style w:type="character" w:customStyle="1" w:styleId="PiedepginaCar">
    <w:name w:val="Pie de página Car"/>
    <w:link w:val="Piedepgina1"/>
    <w:semiHidden/>
    <w:qFormat/>
    <w:locked/>
    <w:rsid w:val="007F7153"/>
    <w:rPr>
      <w:rFonts w:ascii="Arial Narrow" w:hAnsi="Arial Narrow"/>
      <w:color w:val="000000"/>
      <w:sz w:val="20"/>
      <w:lang w:val="x-none" w:eastAsia="zh-CN"/>
    </w:rPr>
  </w:style>
  <w:style w:type="character" w:customStyle="1" w:styleId="Textoindependiente3Car">
    <w:name w:val="Texto independiente 3 Car"/>
    <w:link w:val="Textoindependiente3"/>
    <w:semiHidden/>
    <w:qFormat/>
    <w:locked/>
    <w:rsid w:val="007F7153"/>
    <w:rPr>
      <w:rFonts w:ascii="Arial Narrow" w:hAnsi="Arial Narrow"/>
      <w:color w:val="000000"/>
      <w:sz w:val="16"/>
      <w:lang w:val="x-none" w:eastAsia="zh-CN"/>
    </w:rPr>
  </w:style>
  <w:style w:type="character" w:customStyle="1" w:styleId="Textoindependiente2Car">
    <w:name w:val="Texto independiente 2 Car"/>
    <w:link w:val="Textoindependiente2"/>
    <w:semiHidden/>
    <w:qFormat/>
    <w:locked/>
    <w:rsid w:val="007F7153"/>
    <w:rPr>
      <w:rFonts w:ascii="Arial Narrow" w:hAnsi="Arial Narrow"/>
      <w:color w:val="000000"/>
      <w:sz w:val="20"/>
      <w:lang w:val="x-none" w:eastAsia="zh-CN"/>
    </w:rPr>
  </w:style>
  <w:style w:type="character" w:customStyle="1" w:styleId="SangradetextonormalCar1">
    <w:name w:val="Sangría de texto normal Car1"/>
    <w:link w:val="Sangradetextonormal"/>
    <w:semiHidden/>
    <w:qFormat/>
    <w:locked/>
    <w:rsid w:val="007F7153"/>
    <w:rPr>
      <w:rFonts w:ascii="Arial Narrow" w:hAnsi="Arial Narrow"/>
      <w:color w:val="000000"/>
      <w:sz w:val="20"/>
      <w:lang w:val="x-none" w:eastAsia="zh-CN"/>
    </w:rPr>
  </w:style>
  <w:style w:type="character" w:customStyle="1" w:styleId="TextocomentarioCar">
    <w:name w:val="Texto comentario Car"/>
    <w:link w:val="Textocomentario"/>
    <w:semiHidden/>
    <w:qFormat/>
    <w:locked/>
    <w:rsid w:val="007F7153"/>
    <w:rPr>
      <w:rFonts w:ascii="Arial Narrow" w:hAnsi="Arial Narrow"/>
      <w:color w:val="000000"/>
      <w:sz w:val="20"/>
      <w:lang w:val="x-none" w:eastAsia="zh-CN"/>
    </w:rPr>
  </w:style>
  <w:style w:type="character" w:customStyle="1" w:styleId="AsuntodelcomentarioCar">
    <w:name w:val="Asunto del comentario Car"/>
    <w:link w:val="Asuntodelcomentario"/>
    <w:semiHidden/>
    <w:qFormat/>
    <w:locked/>
    <w:rsid w:val="007F7153"/>
    <w:rPr>
      <w:rFonts w:ascii="Arial Narrow" w:hAnsi="Arial Narrow"/>
      <w:b/>
      <w:color w:val="000000"/>
      <w:sz w:val="20"/>
      <w:lang w:val="x-none" w:eastAsia="zh-CN"/>
    </w:rPr>
  </w:style>
  <w:style w:type="character" w:customStyle="1" w:styleId="TextodegloboCar">
    <w:name w:val="Texto de globo Car"/>
    <w:link w:val="Textodeglobo"/>
    <w:semiHidden/>
    <w:qFormat/>
    <w:locked/>
    <w:rsid w:val="007F7153"/>
    <w:rPr>
      <w:rFonts w:ascii="Times New Roman" w:hAnsi="Times New Roman"/>
      <w:color w:val="000000"/>
      <w:sz w:val="2"/>
      <w:lang w:val="x-none" w:eastAsia="zh-CN"/>
    </w:rPr>
  </w:style>
  <w:style w:type="character" w:customStyle="1" w:styleId="HTMLconformatoprevioCar1">
    <w:name w:val="HTML con formato previo Car1"/>
    <w:link w:val="HTMLconformatoprevio"/>
    <w:semiHidden/>
    <w:qFormat/>
    <w:locked/>
    <w:rsid w:val="007F7153"/>
    <w:rPr>
      <w:rFonts w:ascii="Courier New" w:hAnsi="Courier New"/>
      <w:color w:val="000000"/>
      <w:sz w:val="20"/>
      <w:lang w:val="x-none" w:eastAsia="zh-CN"/>
    </w:rPr>
  </w:style>
  <w:style w:type="character" w:customStyle="1" w:styleId="BodyTextChar1">
    <w:name w:val="Body Text Char1"/>
    <w:semiHidden/>
    <w:qFormat/>
    <w:rPr>
      <w:rFonts w:ascii="Arial Narrow" w:hAnsi="Arial Narrow"/>
      <w:color w:val="000000"/>
      <w:sz w:val="20"/>
      <w:lang w:val="x-none" w:eastAsia="zh-CN"/>
    </w:rPr>
  </w:style>
  <w:style w:type="character" w:customStyle="1" w:styleId="SubtitleChar1">
    <w:name w:val="Subtitle Char1"/>
    <w:qFormat/>
    <w:rPr>
      <w:rFonts w:ascii="Cambria" w:hAnsi="Cambria"/>
      <w:color w:val="000000"/>
      <w:sz w:val="24"/>
      <w:lang w:val="x-none" w:eastAsia="zh-CN"/>
    </w:rPr>
  </w:style>
  <w:style w:type="character" w:customStyle="1" w:styleId="BodyText3Char1">
    <w:name w:val="Body Text 3 Char1"/>
    <w:semiHidden/>
    <w:qFormat/>
    <w:rPr>
      <w:rFonts w:ascii="Arial Narrow" w:hAnsi="Arial Narrow"/>
      <w:color w:val="000000"/>
      <w:sz w:val="16"/>
      <w:lang w:val="x-none" w:eastAsia="zh-CN"/>
    </w:rPr>
  </w:style>
  <w:style w:type="character" w:customStyle="1" w:styleId="BodyText2Char1">
    <w:name w:val="Body Text 2 Char1"/>
    <w:semiHidden/>
    <w:qFormat/>
    <w:rPr>
      <w:rFonts w:ascii="Arial Narrow" w:hAnsi="Arial Narrow"/>
      <w:color w:val="000000"/>
      <w:sz w:val="20"/>
      <w:lang w:val="x-none" w:eastAsia="zh-CN"/>
    </w:rPr>
  </w:style>
  <w:style w:type="character" w:customStyle="1" w:styleId="BodyTextIndentChar1">
    <w:name w:val="Body Text Indent Char1"/>
    <w:semiHidden/>
    <w:qFormat/>
    <w:rPr>
      <w:rFonts w:ascii="Arial Narrow" w:hAnsi="Arial Narrow"/>
      <w:color w:val="000000"/>
      <w:sz w:val="20"/>
      <w:lang w:val="x-none" w:eastAsia="zh-CN"/>
    </w:rPr>
  </w:style>
  <w:style w:type="character" w:customStyle="1" w:styleId="CommentTextChar1">
    <w:name w:val="Comment Text Char1"/>
    <w:semiHidden/>
    <w:qFormat/>
    <w:rPr>
      <w:rFonts w:ascii="Arial Narrow" w:hAnsi="Arial Narrow"/>
      <w:color w:val="000000"/>
      <w:sz w:val="20"/>
      <w:lang w:val="x-none" w:eastAsia="zh-CN"/>
    </w:rPr>
  </w:style>
  <w:style w:type="character" w:customStyle="1" w:styleId="CommentSubjectChar1">
    <w:name w:val="Comment Subject Char1"/>
    <w:semiHidden/>
    <w:qFormat/>
    <w:rPr>
      <w:rFonts w:ascii="Arial Narrow" w:hAnsi="Arial Narrow"/>
      <w:b/>
      <w:color w:val="000000"/>
      <w:sz w:val="20"/>
      <w:lang w:val="x-none" w:eastAsia="zh-CN"/>
    </w:rPr>
  </w:style>
  <w:style w:type="character" w:customStyle="1" w:styleId="BalloonTextChar1">
    <w:name w:val="Balloon Text Char1"/>
    <w:semiHidden/>
    <w:qFormat/>
    <w:rPr>
      <w:rFonts w:ascii="Times New Roman" w:hAnsi="Times New Roman"/>
      <w:color w:val="000000"/>
      <w:sz w:val="2"/>
      <w:lang w:val="x-none" w:eastAsia="zh-CN"/>
    </w:rPr>
  </w:style>
  <w:style w:type="character" w:customStyle="1" w:styleId="HTMLPreformattedChar1">
    <w:name w:val="HTML Preformatted Char1"/>
    <w:semiHidden/>
    <w:qFormat/>
    <w:rPr>
      <w:rFonts w:ascii="Courier New" w:hAnsi="Courier New"/>
      <w:color w:val="000000"/>
      <w:sz w:val="20"/>
      <w:lang w:val="x-none" w:eastAsia="zh-CN"/>
    </w:rPr>
  </w:style>
  <w:style w:type="character" w:customStyle="1" w:styleId="EncabezadoCar1">
    <w:name w:val="Encabezado Car1"/>
    <w:link w:val="Encabezado"/>
    <w:semiHidden/>
    <w:qFormat/>
    <w:locked/>
    <w:rPr>
      <w:rFonts w:ascii="Arial Narrow" w:hAnsi="Arial Narrow"/>
      <w:color w:val="000000"/>
      <w:sz w:val="20"/>
      <w:lang w:val="x-none" w:eastAsia="zh-CN"/>
    </w:rPr>
  </w:style>
  <w:style w:type="character" w:customStyle="1" w:styleId="PiedepginaCar1">
    <w:name w:val="Pie de página Car1"/>
    <w:link w:val="Piedepgina"/>
    <w:semiHidden/>
    <w:qFormat/>
    <w:locked/>
    <w:rPr>
      <w:rFonts w:ascii="Arial Narrow" w:hAnsi="Arial Narrow"/>
      <w:color w:val="000000"/>
      <w:sz w:val="20"/>
      <w:lang w:val="x-none" w:eastAsia="zh-CN"/>
    </w:rPr>
  </w:style>
  <w:style w:type="paragraph" w:styleId="Ttulo">
    <w:name w:val="Title"/>
    <w:basedOn w:val="Normal"/>
    <w:next w:val="Textoindependiente"/>
    <w:qFormat/>
    <w:pPr>
      <w:keepNext/>
      <w:spacing w:before="240" w:after="120"/>
    </w:pPr>
    <w:rPr>
      <w:rFonts w:ascii="Liberation Sans" w:eastAsia="Noto Sans CJK SC" w:hAnsi="Liberation Sans" w:cs="Lohit Devanagari"/>
      <w:sz w:val="28"/>
      <w:szCs w:val="28"/>
    </w:rPr>
  </w:style>
  <w:style w:type="paragraph" w:styleId="Textoindependiente">
    <w:name w:val="Body Text"/>
    <w:basedOn w:val="Normal"/>
    <w:link w:val="TextoindependienteCar1"/>
    <w:rsid w:val="007F7153"/>
    <w:pPr>
      <w:jc w:val="both"/>
    </w:pPr>
    <w:rPr>
      <w:rFonts w:eastAsia="Times New Roman" w:cs="Times New Roman"/>
    </w:rPr>
  </w:style>
  <w:style w:type="paragraph" w:styleId="Lista">
    <w:name w:val="List"/>
    <w:basedOn w:val="Textoindependiente"/>
    <w:rsid w:val="007F7153"/>
  </w:style>
  <w:style w:type="paragraph" w:styleId="Descripcin">
    <w:name w:val="caption"/>
    <w:basedOn w:val="Normal"/>
    <w:qFormat/>
    <w:rsid w:val="007F7153"/>
    <w:pPr>
      <w:suppressLineNumbers/>
      <w:spacing w:before="120" w:after="120"/>
    </w:pPr>
    <w:rPr>
      <w:i/>
      <w:iCs/>
      <w:sz w:val="24"/>
      <w:szCs w:val="24"/>
    </w:rPr>
  </w:style>
  <w:style w:type="paragraph" w:customStyle="1" w:styleId="ndice">
    <w:name w:val="Índice"/>
    <w:basedOn w:val="Normal"/>
    <w:qFormat/>
    <w:rsid w:val="007F7153"/>
    <w:pPr>
      <w:suppressLineNumbers/>
    </w:pPr>
  </w:style>
  <w:style w:type="paragraph" w:customStyle="1" w:styleId="Ttulo1">
    <w:name w:val="Título1"/>
    <w:basedOn w:val="Normal"/>
    <w:next w:val="Textoindependiente"/>
    <w:qFormat/>
    <w:rsid w:val="007F7153"/>
    <w:pPr>
      <w:suppressAutoHyphens w:val="0"/>
      <w:jc w:val="center"/>
      <w:textAlignment w:val="auto"/>
    </w:pPr>
    <w:rPr>
      <w:b/>
      <w:bCs/>
    </w:rPr>
  </w:style>
  <w:style w:type="paragraph" w:customStyle="1" w:styleId="Descripcin1">
    <w:name w:val="Descripción1"/>
    <w:basedOn w:val="Normal"/>
    <w:qFormat/>
    <w:rsid w:val="007F7153"/>
    <w:pPr>
      <w:suppressLineNumbers/>
      <w:spacing w:before="120" w:after="120"/>
    </w:pPr>
    <w:rPr>
      <w:i/>
      <w:iCs/>
      <w:sz w:val="24"/>
      <w:szCs w:val="24"/>
    </w:rPr>
  </w:style>
  <w:style w:type="paragraph" w:customStyle="1" w:styleId="Ttulo11">
    <w:name w:val="Título 11"/>
    <w:basedOn w:val="Normal"/>
    <w:next w:val="Normal"/>
    <w:link w:val="Ttulo1Car"/>
    <w:qFormat/>
    <w:rsid w:val="007F7153"/>
    <w:pPr>
      <w:keepNext/>
      <w:jc w:val="center"/>
      <w:outlineLvl w:val="0"/>
    </w:pPr>
    <w:rPr>
      <w:rFonts w:ascii="Cambria" w:eastAsia="Times New Roman" w:hAnsi="Cambria" w:cs="Times New Roman"/>
      <w:b/>
      <w:bCs/>
      <w:kern w:val="2"/>
      <w:sz w:val="32"/>
      <w:szCs w:val="32"/>
    </w:rPr>
  </w:style>
  <w:style w:type="paragraph" w:customStyle="1" w:styleId="Ttulo21">
    <w:name w:val="Título 21"/>
    <w:basedOn w:val="Normal"/>
    <w:next w:val="Normal"/>
    <w:link w:val="Ttulo2Car"/>
    <w:qFormat/>
    <w:rsid w:val="007F7153"/>
    <w:pPr>
      <w:keepNext/>
      <w:jc w:val="center"/>
      <w:outlineLvl w:val="1"/>
    </w:pPr>
    <w:rPr>
      <w:rFonts w:ascii="Cambria" w:eastAsia="Times New Roman" w:hAnsi="Cambria" w:cs="Times New Roman"/>
      <w:b/>
      <w:bCs/>
      <w:i/>
      <w:iCs/>
      <w:sz w:val="28"/>
      <w:szCs w:val="28"/>
    </w:rPr>
  </w:style>
  <w:style w:type="paragraph" w:customStyle="1" w:styleId="Ttulo31">
    <w:name w:val="Título 31"/>
    <w:basedOn w:val="Normal"/>
    <w:next w:val="Normal"/>
    <w:link w:val="Ttulo3Car"/>
    <w:qFormat/>
    <w:rsid w:val="007F7153"/>
    <w:pPr>
      <w:keepNext/>
      <w:outlineLvl w:val="2"/>
    </w:pPr>
    <w:rPr>
      <w:rFonts w:ascii="Cambria" w:eastAsia="Times New Roman" w:hAnsi="Cambria" w:cs="Times New Roman"/>
      <w:b/>
      <w:bCs/>
      <w:sz w:val="26"/>
      <w:szCs w:val="26"/>
    </w:rPr>
  </w:style>
  <w:style w:type="paragraph" w:customStyle="1" w:styleId="Ttulo41">
    <w:name w:val="Título 41"/>
    <w:basedOn w:val="Normal"/>
    <w:next w:val="Normal"/>
    <w:link w:val="Ttulo4Car"/>
    <w:qFormat/>
    <w:rsid w:val="007F7153"/>
    <w:pPr>
      <w:keepNext/>
      <w:jc w:val="right"/>
      <w:outlineLvl w:val="3"/>
    </w:pPr>
    <w:rPr>
      <w:rFonts w:ascii="Calibri" w:eastAsia="Times New Roman" w:hAnsi="Calibri" w:cs="Times New Roman"/>
      <w:b/>
      <w:bCs/>
      <w:sz w:val="28"/>
      <w:szCs w:val="28"/>
    </w:rPr>
  </w:style>
  <w:style w:type="paragraph" w:customStyle="1" w:styleId="Ttulo51">
    <w:name w:val="Título 51"/>
    <w:basedOn w:val="Normal"/>
    <w:next w:val="Normal"/>
    <w:link w:val="Ttulo5Car"/>
    <w:qFormat/>
    <w:rsid w:val="007F7153"/>
    <w:pPr>
      <w:keepNext/>
      <w:jc w:val="center"/>
      <w:outlineLvl w:val="4"/>
    </w:pPr>
    <w:rPr>
      <w:rFonts w:ascii="Calibri" w:eastAsia="Times New Roman" w:hAnsi="Calibri" w:cs="Times New Roman"/>
      <w:b/>
      <w:bCs/>
      <w:i/>
      <w:iCs/>
      <w:sz w:val="26"/>
      <w:szCs w:val="26"/>
    </w:rPr>
  </w:style>
  <w:style w:type="paragraph" w:customStyle="1" w:styleId="Ttulo61">
    <w:name w:val="Título 61"/>
    <w:basedOn w:val="Normal"/>
    <w:next w:val="Normal"/>
    <w:link w:val="Ttulo6Car"/>
    <w:qFormat/>
    <w:rsid w:val="007F7153"/>
    <w:pPr>
      <w:keepNext/>
      <w:jc w:val="right"/>
      <w:outlineLvl w:val="5"/>
    </w:pPr>
    <w:rPr>
      <w:rFonts w:ascii="Calibri" w:eastAsia="Times New Roman" w:hAnsi="Calibri" w:cs="Times New Roman"/>
      <w:b/>
      <w:bCs/>
    </w:rPr>
  </w:style>
  <w:style w:type="paragraph" w:customStyle="1" w:styleId="Ttulo71">
    <w:name w:val="Título 71"/>
    <w:basedOn w:val="Normal"/>
    <w:next w:val="Normal"/>
    <w:link w:val="Ttulo7Car"/>
    <w:qFormat/>
    <w:rsid w:val="007F7153"/>
    <w:pPr>
      <w:keepNext/>
      <w:jc w:val="center"/>
      <w:outlineLvl w:val="6"/>
    </w:pPr>
    <w:rPr>
      <w:rFonts w:ascii="Calibri" w:eastAsia="Times New Roman" w:hAnsi="Calibri" w:cs="Times New Roman"/>
      <w:sz w:val="24"/>
      <w:szCs w:val="24"/>
    </w:rPr>
  </w:style>
  <w:style w:type="paragraph" w:styleId="Subttulo">
    <w:name w:val="Subtitle"/>
    <w:basedOn w:val="Normal"/>
    <w:link w:val="SubttuloCar"/>
    <w:qFormat/>
    <w:rsid w:val="007F7153"/>
    <w:pPr>
      <w:jc w:val="center"/>
    </w:pPr>
    <w:rPr>
      <w:rFonts w:ascii="Cambria" w:eastAsia="Times New Roman" w:hAnsi="Cambria" w:cs="Times New Roman"/>
      <w:sz w:val="24"/>
      <w:szCs w:val="24"/>
    </w:rPr>
  </w:style>
  <w:style w:type="paragraph" w:customStyle="1" w:styleId="Encabezado1">
    <w:name w:val="Encabezado1"/>
    <w:basedOn w:val="Normal"/>
    <w:link w:val="EncabezadoCar"/>
    <w:qFormat/>
    <w:rsid w:val="007F7153"/>
    <w:rPr>
      <w:rFonts w:eastAsia="Times New Roman" w:cs="Times New Roman"/>
    </w:rPr>
  </w:style>
  <w:style w:type="paragraph" w:customStyle="1" w:styleId="Piedepgina1">
    <w:name w:val="Pie de página1"/>
    <w:basedOn w:val="Normal"/>
    <w:link w:val="PiedepginaCar"/>
    <w:qFormat/>
    <w:rsid w:val="007F7153"/>
    <w:rPr>
      <w:rFonts w:eastAsia="Times New Roman" w:cs="Times New Roman"/>
    </w:rPr>
  </w:style>
  <w:style w:type="paragraph" w:styleId="Textoindependiente3">
    <w:name w:val="Body Text 3"/>
    <w:basedOn w:val="Normal"/>
    <w:link w:val="Textoindependiente3Car"/>
    <w:qFormat/>
    <w:rsid w:val="007F7153"/>
    <w:pPr>
      <w:jc w:val="both"/>
    </w:pPr>
    <w:rPr>
      <w:rFonts w:eastAsia="Times New Roman" w:cs="Times New Roman"/>
      <w:sz w:val="16"/>
      <w:szCs w:val="16"/>
    </w:rPr>
  </w:style>
  <w:style w:type="paragraph" w:styleId="Textoindependiente2">
    <w:name w:val="Body Text 2"/>
    <w:basedOn w:val="Normal"/>
    <w:link w:val="Textoindependiente2Car"/>
    <w:qFormat/>
    <w:rsid w:val="007F7153"/>
    <w:pPr>
      <w:jc w:val="both"/>
    </w:pPr>
    <w:rPr>
      <w:rFonts w:eastAsia="Times New Roman" w:cs="Times New Roman"/>
    </w:rPr>
  </w:style>
  <w:style w:type="paragraph" w:styleId="Sangradetextonormal">
    <w:name w:val="Body Text Indent"/>
    <w:basedOn w:val="Normal"/>
    <w:link w:val="SangradetextonormalCar1"/>
    <w:rsid w:val="007F7153"/>
    <w:pPr>
      <w:spacing w:after="120"/>
      <w:ind w:left="283"/>
    </w:pPr>
    <w:rPr>
      <w:rFonts w:eastAsia="Times New Roman" w:cs="Times New Roman"/>
    </w:rPr>
  </w:style>
  <w:style w:type="paragraph" w:styleId="Textocomentario">
    <w:name w:val="annotation text"/>
    <w:basedOn w:val="Normal"/>
    <w:link w:val="TextocomentarioCar"/>
    <w:semiHidden/>
    <w:qFormat/>
    <w:rsid w:val="007F7153"/>
    <w:rPr>
      <w:rFonts w:eastAsia="Times New Roman" w:cs="Times New Roman"/>
    </w:rPr>
  </w:style>
  <w:style w:type="paragraph" w:styleId="Asuntodelcomentario">
    <w:name w:val="annotation subject"/>
    <w:basedOn w:val="Textocomentario"/>
    <w:link w:val="AsuntodelcomentarioCar"/>
    <w:semiHidden/>
    <w:qFormat/>
    <w:rsid w:val="007F7153"/>
    <w:rPr>
      <w:b/>
      <w:bCs/>
    </w:rPr>
  </w:style>
  <w:style w:type="paragraph" w:styleId="Textodeglobo">
    <w:name w:val="Balloon Text"/>
    <w:basedOn w:val="Normal"/>
    <w:link w:val="TextodegloboCar"/>
    <w:semiHidden/>
    <w:qFormat/>
    <w:rsid w:val="007F7153"/>
    <w:rPr>
      <w:rFonts w:ascii="Times New Roman" w:eastAsia="Times New Roman" w:hAnsi="Times New Roman" w:cs="Times New Roman"/>
      <w:sz w:val="2"/>
      <w:szCs w:val="2"/>
    </w:rPr>
  </w:style>
  <w:style w:type="paragraph" w:styleId="HTMLconformatoprevio">
    <w:name w:val="HTML Preformatted"/>
    <w:basedOn w:val="Normal"/>
    <w:link w:val="HTMLconformatoprevioCar1"/>
    <w:qFormat/>
    <w:rsid w:val="007F7153"/>
    <w:pPr>
      <w:suppressAutoHyphens w:val="0"/>
      <w:textAlignment w:val="auto"/>
    </w:pPr>
    <w:rPr>
      <w:rFonts w:ascii="Courier New" w:eastAsia="Times New Roman" w:hAnsi="Courier New" w:cs="Times New Roman"/>
    </w:rPr>
  </w:style>
  <w:style w:type="paragraph" w:customStyle="1" w:styleId="Contenidodelatabla">
    <w:name w:val="Contenido de la tabla"/>
    <w:basedOn w:val="Normal"/>
    <w:qFormat/>
    <w:rsid w:val="007F7153"/>
    <w:pPr>
      <w:suppressLineNumbers/>
    </w:pPr>
  </w:style>
  <w:style w:type="paragraph" w:customStyle="1" w:styleId="Ttulodelatabla">
    <w:name w:val="Título de la tabla"/>
    <w:basedOn w:val="Contenidodelatabla"/>
    <w:qFormat/>
    <w:rsid w:val="007F7153"/>
    <w:pPr>
      <w:jc w:val="center"/>
    </w:pPr>
    <w:rPr>
      <w:b/>
      <w:bCs/>
    </w:rPr>
  </w:style>
  <w:style w:type="paragraph" w:customStyle="1" w:styleId="Prrafodelista1">
    <w:name w:val="Párrafo de lista1"/>
    <w:basedOn w:val="Normal"/>
    <w:qFormat/>
    <w:rsid w:val="007F7153"/>
    <w:pPr>
      <w:ind w:left="720"/>
    </w:pPr>
  </w:style>
  <w:style w:type="paragraph" w:customStyle="1" w:styleId="Encabezado2">
    <w:name w:val="Encabezado2"/>
    <w:basedOn w:val="Normal"/>
    <w:qFormat/>
    <w:rsid w:val="007F7153"/>
  </w:style>
  <w:style w:type="paragraph" w:customStyle="1" w:styleId="Piedepgina2">
    <w:name w:val="Pie de página2"/>
    <w:basedOn w:val="Normal"/>
    <w:qFormat/>
    <w:rsid w:val="007F7153"/>
  </w:style>
  <w:style w:type="paragraph" w:customStyle="1" w:styleId="Cabeceraypie">
    <w:name w:val="Cabecera y pie"/>
    <w:basedOn w:val="Normal"/>
    <w:qFormat/>
  </w:style>
  <w:style w:type="paragraph" w:styleId="Encabezado">
    <w:name w:val="header"/>
    <w:basedOn w:val="Normal"/>
    <w:link w:val="EncabezadoCar1"/>
    <w:rPr>
      <w:rFonts w:cs="Times New Roman"/>
    </w:rPr>
  </w:style>
  <w:style w:type="paragraph" w:styleId="Piedepgina">
    <w:name w:val="footer"/>
    <w:basedOn w:val="Normal"/>
    <w:link w:val="PiedepginaCar1"/>
    <w:rPr>
      <w:rFonts w:cs="Times New Roman"/>
    </w:rPr>
  </w:style>
  <w:style w:type="paragraph" w:styleId="Prrafodelista">
    <w:name w:val="List Paragraph"/>
    <w:basedOn w:val="Normal"/>
    <w:uiPriority w:val="34"/>
    <w:qFormat/>
    <w:rsid w:val="00E77BD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0842689">
      <w:bodyDiv w:val="1"/>
      <w:marLeft w:val="0"/>
      <w:marRight w:val="0"/>
      <w:marTop w:val="0"/>
      <w:marBottom w:val="0"/>
      <w:divBdr>
        <w:top w:val="none" w:sz="0" w:space="0" w:color="auto"/>
        <w:left w:val="none" w:sz="0" w:space="0" w:color="auto"/>
        <w:bottom w:val="none" w:sz="0" w:space="0" w:color="auto"/>
        <w:right w:val="none" w:sz="0" w:space="0" w:color="auto"/>
      </w:divBdr>
    </w:div>
    <w:div w:id="118412994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120932-9E11-4468-9A76-19BDE1BB4C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62</TotalTime>
  <Pages>6</Pages>
  <Words>1078</Words>
  <Characters>5935</Characters>
  <Application>Microsoft Office Word</Application>
  <DocSecurity>0</DocSecurity>
  <Lines>49</Lines>
  <Paragraphs>13</Paragraphs>
  <ScaleCrop>false</ScaleCrop>
  <HeadingPairs>
    <vt:vector size="2" baseType="variant">
      <vt:variant>
        <vt:lpstr>Título</vt:lpstr>
      </vt:variant>
      <vt:variant>
        <vt:i4>1</vt:i4>
      </vt:variant>
    </vt:vector>
  </HeadingPairs>
  <TitlesOfParts>
    <vt:vector size="1" baseType="lpstr">
      <vt:lpstr>PERSPECTIVA AGROCLIMÁTICA SEMANAL  PARA EL SUDESTE DE SUDAMÉRICA</vt:lpstr>
    </vt:vector>
  </TitlesOfParts>
  <Company> </Company>
  <LinksUpToDate>false</LinksUpToDate>
  <CharactersWithSpaces>7000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PERSPECTIVA AGROCLIMÁTICA SEMANAL  PARA EL SUDESTE DE SUDAMÉRICA</dc:title>
  <dc:subject/>
  <dc:creator>Eduardo</dc:creator>
  <dc:description/>
  <cp:lastModifiedBy>Eduardo</cp:lastModifiedBy>
  <cp:revision>12</cp:revision>
  <cp:lastPrinted>2025-07-30T13:12:00Z</cp:lastPrinted>
  <dcterms:created xsi:type="dcterms:W3CDTF">2025-09-16T21:10:00Z</dcterms:created>
  <dcterms:modified xsi:type="dcterms:W3CDTF">2025-09-17T11:08:00Z</dcterms:modified>
  <dc:language>es-AR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 </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