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80055" w14:textId="77777777" w:rsidR="00A25254" w:rsidRPr="008D5C34" w:rsidRDefault="00A25254" w:rsidP="007136FC">
      <w:pPr>
        <w:suppressAutoHyphens w:val="0"/>
        <w:textAlignment w:val="auto"/>
        <w:rPr>
          <w:rStyle w:val="CarCar1"/>
        </w:rPr>
      </w:pPr>
    </w:p>
    <w:tbl>
      <w:tblPr>
        <w:tblW w:w="13608" w:type="dxa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7136FC" w:rsidRPr="003D04EA" w14:paraId="4A706A2E" w14:textId="77777777" w:rsidTr="00CA073D">
        <w:trPr>
          <w:trHeight w:hRule="exact" w:val="1910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8DE109B" w14:textId="574C0850" w:rsidR="007136FC" w:rsidRDefault="007136FC" w:rsidP="00CA073D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</w:rPr>
              <w:br w:type="page"/>
            </w:r>
            <w:r w:rsidRPr="003D04EA">
              <w:rPr>
                <w:rFonts w:cs="Times New Roman"/>
                <w:b/>
                <w:bCs/>
              </w:rPr>
              <w:t xml:space="preserve">PERSPECTIVA AGROCLIMÁTICA DEL </w:t>
            </w:r>
            <w:r>
              <w:rPr>
                <w:rFonts w:cs="Times New Roman"/>
                <w:b/>
                <w:bCs/>
              </w:rPr>
              <w:t xml:space="preserve">30 DE OCTUBRE AL 5 DE NOVIEMBRE </w:t>
            </w:r>
            <w:r w:rsidRPr="003D04EA">
              <w:rPr>
                <w:rFonts w:cs="Times New Roman"/>
                <w:b/>
                <w:bCs/>
              </w:rPr>
              <w:t xml:space="preserve">DE 2025: </w:t>
            </w:r>
            <w:r>
              <w:rPr>
                <w:rFonts w:cs="Times New Roman"/>
                <w:b/>
                <w:bCs/>
              </w:rPr>
              <w:t xml:space="preserve">LLUVIAS </w:t>
            </w:r>
            <w:r w:rsidR="009F5A3E">
              <w:rPr>
                <w:rFonts w:cs="Times New Roman"/>
                <w:b/>
                <w:bCs/>
              </w:rPr>
              <w:t xml:space="preserve">MODERADAS A </w:t>
            </w:r>
            <w:r w:rsidR="00F07739">
              <w:rPr>
                <w:rFonts w:cs="Times New Roman"/>
                <w:b/>
                <w:bCs/>
              </w:rPr>
              <w:t>ABUNDANTES SOBRE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B804DB">
              <w:rPr>
                <w:rFonts w:cs="Times New Roman"/>
                <w:b/>
                <w:bCs/>
              </w:rPr>
              <w:t>EL NORTE</w:t>
            </w:r>
            <w:r>
              <w:rPr>
                <w:rFonts w:cs="Times New Roman"/>
                <w:b/>
                <w:bCs/>
              </w:rPr>
              <w:t xml:space="preserve"> DEL ÁREA AGRÍCOLA, </w:t>
            </w:r>
            <w:r w:rsidR="00B804DB">
              <w:rPr>
                <w:rFonts w:cs="Times New Roman"/>
                <w:b/>
                <w:bCs/>
              </w:rPr>
              <w:t>Y MODERADAS A ESCASAS, SOBRE EL SUR</w:t>
            </w:r>
            <w:r w:rsidR="009F5A3E">
              <w:rPr>
                <w:rFonts w:cs="Times New Roman"/>
                <w:b/>
                <w:bCs/>
              </w:rPr>
              <w:t xml:space="preserve">, </w:t>
            </w:r>
            <w:r w:rsidR="00E331C6">
              <w:rPr>
                <w:rFonts w:cs="Times New Roman"/>
                <w:b/>
                <w:bCs/>
              </w:rPr>
              <w:t>ACOMPAÑADAS POR AMPLIAS OSCILACIONES TÉRMICAS.</w:t>
            </w:r>
          </w:p>
          <w:p w14:paraId="7B63D50D" w14:textId="77777777" w:rsidR="009F5A3E" w:rsidRPr="003D04EA" w:rsidRDefault="009F5A3E" w:rsidP="00CA073D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7A2FF886" w14:textId="77777777" w:rsidR="007136FC" w:rsidRPr="003D04EA" w:rsidRDefault="007136FC" w:rsidP="00CA073D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Eduardo M. Sierra</w:t>
            </w:r>
          </w:p>
          <w:p w14:paraId="1D5E3461" w14:textId="77777777" w:rsidR="007136FC" w:rsidRPr="003D04EA" w:rsidRDefault="007136FC" w:rsidP="00CA073D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Especialista en Agroclimatología</w:t>
            </w:r>
          </w:p>
          <w:p w14:paraId="420C1EEA" w14:textId="77777777" w:rsidR="007136FC" w:rsidRPr="003D04EA" w:rsidRDefault="007136FC" w:rsidP="00CA073D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660AE141" w14:textId="03D594EC" w:rsidR="007136FC" w:rsidRPr="003D04EA" w:rsidRDefault="00A909C9" w:rsidP="00CA073D">
            <w:pPr>
              <w:suppressAutoHyphens w:val="0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30</w:t>
            </w:r>
            <w:r w:rsidR="007136FC">
              <w:rPr>
                <w:rFonts w:cs="Times New Roman"/>
                <w:b/>
                <w:bCs/>
              </w:rPr>
              <w:t xml:space="preserve"> de Octubre</w:t>
            </w:r>
            <w:r w:rsidR="007136FC" w:rsidRPr="003D04EA">
              <w:rPr>
                <w:rFonts w:cs="Times New Roman"/>
                <w:b/>
                <w:bCs/>
              </w:rPr>
              <w:t xml:space="preserve"> de 2025</w:t>
            </w:r>
          </w:p>
        </w:tc>
      </w:tr>
    </w:tbl>
    <w:p w14:paraId="55A6524F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851C9D" w:rsidRPr="003D04EA" w14:paraId="6D2E4269" w14:textId="77777777" w:rsidTr="009C05AF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0FC9291" w14:textId="77777777" w:rsidR="00851C9D" w:rsidRPr="003D04EA" w:rsidRDefault="00851C9D" w:rsidP="009C05AF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22B6AF9B" wp14:editId="7BF266A2">
                  <wp:extent cx="4201160" cy="3150870"/>
                  <wp:effectExtent l="0" t="0" r="889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8FC687" w14:textId="4B371012" w:rsidR="00851C9D" w:rsidRDefault="00B804DB" w:rsidP="009C05AF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  <w:bCs/>
              </w:rPr>
              <w:t>Debido a la entrada de vientos polares durante los días previos, l</w:t>
            </w:r>
            <w:r w:rsidR="00851C9D">
              <w:rPr>
                <w:rFonts w:cs="Times New Roman"/>
                <w:bCs/>
              </w:rPr>
              <w:t xml:space="preserve">a perspectiva </w:t>
            </w:r>
            <w:r>
              <w:rPr>
                <w:rFonts w:cs="Times New Roman"/>
                <w:bCs/>
              </w:rPr>
              <w:t xml:space="preserve">comenzará con temperaturas bajo lo normal, pero el pronto </w:t>
            </w:r>
            <w:r w:rsidR="00851C9D">
              <w:rPr>
                <w:rFonts w:cs="Times New Roman"/>
                <w:bCs/>
              </w:rPr>
              <w:t xml:space="preserve">retorno de los vientos del Trópico, </w:t>
            </w:r>
            <w:r w:rsidR="002703E0">
              <w:rPr>
                <w:rFonts w:cs="Times New Roman"/>
                <w:bCs/>
              </w:rPr>
              <w:t>producirá</w:t>
            </w:r>
            <w:r w:rsidR="00851C9D">
              <w:rPr>
                <w:rFonts w:cs="Times New Roman"/>
              </w:rPr>
              <w:t xml:space="preserve"> temperaturas sobre lo normal en la mayor parte del área agrícola, con focos de calor intenso sobre su extremo norte, y sólo la franja costera atlántica observará registros en el rango normal.</w:t>
            </w:r>
          </w:p>
          <w:p w14:paraId="3ABFFAA4" w14:textId="77777777" w:rsidR="00851C9D" w:rsidRPr="003D04EA" w:rsidRDefault="00851C9D" w:rsidP="009C05AF">
            <w:pPr>
              <w:suppressAutoHyphens w:val="0"/>
              <w:textAlignment w:val="auto"/>
              <w:rPr>
                <w:rFonts w:cs="Times New Roman"/>
              </w:rPr>
            </w:pPr>
          </w:p>
          <w:p w14:paraId="71FF37FF" w14:textId="77777777" w:rsidR="00851C9D" w:rsidRDefault="00851C9D" w:rsidP="00851C9D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 y el oeste del NOA, y el centro y el oeste de Cuyo observarán</w:t>
            </w:r>
            <w:r w:rsidRPr="003D04EA">
              <w:rPr>
                <w:rFonts w:cs="Times New Roman"/>
              </w:rPr>
              <w:t xml:space="preserve"> temperaturas máximas </w:t>
            </w:r>
            <w:r>
              <w:rPr>
                <w:rFonts w:cs="Times New Roman"/>
              </w:rPr>
              <w:t xml:space="preserve">inferiores a </w:t>
            </w:r>
            <w:r w:rsidRPr="003D04EA">
              <w:rPr>
                <w:rFonts w:cs="Times New Roman"/>
              </w:rPr>
              <w:t>25°C</w:t>
            </w:r>
            <w:r>
              <w:rPr>
                <w:rFonts w:cs="Times New Roman"/>
              </w:rPr>
              <w:t>, con registros inferiores sobre las zonas serranas y cordilleranas.</w:t>
            </w:r>
          </w:p>
          <w:p w14:paraId="67142A58" w14:textId="2F3A9B6C" w:rsidR="00851C9D" w:rsidRDefault="00851C9D" w:rsidP="00851C9D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</w:t>
            </w:r>
            <w:r w:rsidR="00B10990">
              <w:rPr>
                <w:rFonts w:cs="Times New Roman"/>
              </w:rPr>
              <w:t xml:space="preserve">el este del Paraguay, </w:t>
            </w:r>
            <w:r>
              <w:rPr>
                <w:rFonts w:cs="Times New Roman"/>
              </w:rPr>
              <w:t xml:space="preserve">el este de Cuyo, la mayor parte de la Región del Chaco, el </w:t>
            </w:r>
            <w:r w:rsidR="00AF51B6">
              <w:rPr>
                <w:rFonts w:cs="Times New Roman"/>
              </w:rPr>
              <w:t>norte de</w:t>
            </w:r>
            <w:r>
              <w:rPr>
                <w:rFonts w:cs="Times New Roman"/>
              </w:rPr>
              <w:t xml:space="preserve"> la Región Pampeana, </w:t>
            </w:r>
            <w:r w:rsidR="00B10990">
              <w:rPr>
                <w:rFonts w:cs="Times New Roman"/>
              </w:rPr>
              <w:t>la mayor parte</w:t>
            </w:r>
            <w:r>
              <w:rPr>
                <w:rFonts w:cs="Times New Roman"/>
              </w:rPr>
              <w:t xml:space="preserve"> de la Mesopotamia, y la mayor parte del Uruguay observarán temperaturas máximas entre 25 y 30°C, con una franja de registros menores hacia el Litoral Atlántico.</w:t>
            </w:r>
          </w:p>
          <w:p w14:paraId="0BA963CA" w14:textId="3D5E350A" w:rsidR="00851C9D" w:rsidRDefault="00851C9D" w:rsidP="00851C9D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extremo nordeste del NOA, </w:t>
            </w:r>
            <w:r w:rsidR="00B10990">
              <w:rPr>
                <w:rFonts w:cs="Times New Roman"/>
              </w:rPr>
              <w:t xml:space="preserve">el norte de </w:t>
            </w:r>
            <w:r>
              <w:rPr>
                <w:rFonts w:cs="Times New Roman"/>
              </w:rPr>
              <w:t>la Región del Chaco</w:t>
            </w:r>
            <w:r w:rsidR="00B10990">
              <w:rPr>
                <w:rFonts w:cs="Times New Roman"/>
              </w:rPr>
              <w:t xml:space="preserve"> y el oeste y el </w:t>
            </w:r>
            <w:r w:rsidR="00AF51B6">
              <w:rPr>
                <w:rFonts w:cs="Times New Roman"/>
              </w:rPr>
              <w:t>centro del</w:t>
            </w:r>
            <w:r>
              <w:rPr>
                <w:rFonts w:cs="Times New Roman"/>
              </w:rPr>
              <w:t xml:space="preserve"> Paraguay observarán</w:t>
            </w:r>
            <w:r w:rsidRPr="003D04EA">
              <w:rPr>
                <w:rFonts w:cs="Times New Roman"/>
              </w:rPr>
              <w:t xml:space="preserve"> temperaturas máximas superiores a </w:t>
            </w:r>
            <w:r>
              <w:rPr>
                <w:rFonts w:cs="Times New Roman"/>
              </w:rPr>
              <w:t>30°C, con amplios focos con valores superiores</w:t>
            </w:r>
            <w:r w:rsidR="00E21B40" w:rsidRPr="003D04EA">
              <w:rPr>
                <w:rFonts w:cs="Times New Roman"/>
              </w:rPr>
              <w:t xml:space="preserve"> a </w:t>
            </w:r>
            <w:r w:rsidR="00E21B40">
              <w:rPr>
                <w:rFonts w:cs="Times New Roman"/>
              </w:rPr>
              <w:t>35</w:t>
            </w:r>
            <w:r>
              <w:rPr>
                <w:rFonts w:cs="Times New Roman"/>
              </w:rPr>
              <w:t xml:space="preserve"> </w:t>
            </w:r>
            <w:r w:rsidR="00E21B40">
              <w:rPr>
                <w:rFonts w:cs="Times New Roman"/>
              </w:rPr>
              <w:t xml:space="preserve">°C y 40 °C,  </w:t>
            </w:r>
            <w:r>
              <w:rPr>
                <w:rFonts w:cs="Times New Roman"/>
              </w:rPr>
              <w:t>hacia el norte.</w:t>
            </w:r>
          </w:p>
          <w:p w14:paraId="7C65EC7C" w14:textId="77777777" w:rsidR="00851C9D" w:rsidRPr="003D04EA" w:rsidRDefault="00851C9D" w:rsidP="009C05AF">
            <w:pPr>
              <w:suppressAutoHyphens w:val="0"/>
              <w:ind w:left="360"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68B0743E" w14:textId="793D9559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4A977EBA" w14:textId="77777777" w:rsidR="00851C9D" w:rsidRDefault="00851C9D" w:rsidP="007136FC">
      <w:pPr>
        <w:suppressAutoHyphens w:val="0"/>
        <w:textAlignment w:val="auto"/>
        <w:rPr>
          <w:rFonts w:cs="Times New Roman"/>
        </w:rPr>
      </w:pPr>
    </w:p>
    <w:p w14:paraId="2CB68442" w14:textId="77777777" w:rsidR="00851C9D" w:rsidRDefault="00851C9D" w:rsidP="007136FC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7136FC" w:rsidRPr="003D04EA" w14:paraId="5A7A91D9" w14:textId="77777777" w:rsidTr="00CA073D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4685CAB" w14:textId="77777777" w:rsidR="007136FC" w:rsidRPr="003D04EA" w:rsidRDefault="007136FC" w:rsidP="00CA073D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3DDE5698" wp14:editId="5DBBAEC0">
                  <wp:extent cx="4201160" cy="3150870"/>
                  <wp:effectExtent l="0" t="0" r="8890" b="0"/>
                  <wp:docPr id="4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B7E669" w14:textId="77777777" w:rsidR="007136FC" w:rsidRDefault="007136FC" w:rsidP="00CA073D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</w:p>
          <w:p w14:paraId="240F1F44" w14:textId="58E8B704" w:rsidR="007136FC" w:rsidRPr="003D04EA" w:rsidRDefault="00DD2A55" w:rsidP="00CA073D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Hacia mediados de l</w:t>
            </w:r>
            <w:r w:rsidR="007136FC">
              <w:rPr>
                <w:rFonts w:cs="Times New Roman"/>
                <w:bCs/>
              </w:rPr>
              <w:t xml:space="preserve">a perspectiva </w:t>
            </w:r>
            <w:r>
              <w:rPr>
                <w:rFonts w:cs="Times New Roman"/>
                <w:bCs/>
              </w:rPr>
              <w:t xml:space="preserve">tendrá lugar </w:t>
            </w:r>
            <w:r w:rsidR="00AF51B6">
              <w:rPr>
                <w:rFonts w:cs="Times New Roman"/>
                <w:bCs/>
              </w:rPr>
              <w:t>el</w:t>
            </w:r>
            <w:r w:rsidR="007136FC">
              <w:rPr>
                <w:rFonts w:cs="Times New Roman"/>
                <w:bCs/>
              </w:rPr>
              <w:t xml:space="preserve"> paso de un frente de tormenta, con una actividad muy diferencial, produciendo precipitaciones </w:t>
            </w:r>
            <w:r w:rsidR="00E331C6">
              <w:rPr>
                <w:rFonts w:cs="Times New Roman"/>
                <w:bCs/>
              </w:rPr>
              <w:t xml:space="preserve">moderadas a </w:t>
            </w:r>
            <w:r>
              <w:rPr>
                <w:rFonts w:cs="Times New Roman"/>
                <w:bCs/>
              </w:rPr>
              <w:t xml:space="preserve">muy </w:t>
            </w:r>
            <w:r w:rsidR="00E331C6">
              <w:rPr>
                <w:rFonts w:cs="Times New Roman"/>
                <w:bCs/>
              </w:rPr>
              <w:t>abundantes</w:t>
            </w:r>
            <w:r>
              <w:rPr>
                <w:rFonts w:cs="Times New Roman"/>
                <w:bCs/>
              </w:rPr>
              <w:t xml:space="preserve"> sobre el norte del área agrícola,  con un amplio foco de tormentas sobre el este del Paraguay y el norte de la Mesopotamia y zonas adyacentes, </w:t>
            </w:r>
            <w:r w:rsidR="007136FC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 xml:space="preserve">mientras el centro y el sur de su extensión recibirá aportes escasos, </w:t>
            </w:r>
            <w:r w:rsidR="007136FC">
              <w:rPr>
                <w:rFonts w:cs="Times New Roman"/>
                <w:bCs/>
              </w:rPr>
              <w:t xml:space="preserve">a excepción de </w:t>
            </w:r>
            <w:r w:rsidR="00FD2D3B">
              <w:rPr>
                <w:rFonts w:cs="Times New Roman"/>
                <w:bCs/>
              </w:rPr>
              <w:t>algunos</w:t>
            </w:r>
            <w:r w:rsidR="007136FC">
              <w:rPr>
                <w:rFonts w:cs="Times New Roman"/>
                <w:bCs/>
              </w:rPr>
              <w:t xml:space="preserve"> focos aislados con registros </w:t>
            </w:r>
            <w:r>
              <w:rPr>
                <w:rFonts w:cs="Times New Roman"/>
                <w:bCs/>
              </w:rPr>
              <w:t>moderados a abundantes</w:t>
            </w:r>
            <w:r w:rsidR="00E331C6">
              <w:rPr>
                <w:rFonts w:cs="Times New Roman"/>
                <w:bCs/>
              </w:rPr>
              <w:t>.</w:t>
            </w:r>
          </w:p>
          <w:p w14:paraId="732F345D" w14:textId="77777777" w:rsidR="007136FC" w:rsidRPr="003D04EA" w:rsidRDefault="007136FC" w:rsidP="00CA073D">
            <w:pPr>
              <w:suppressAutoHyphens w:val="0"/>
              <w:textAlignment w:val="auto"/>
              <w:rPr>
                <w:rFonts w:cs="Times New Roman"/>
              </w:rPr>
            </w:pPr>
          </w:p>
          <w:p w14:paraId="74F8CA9E" w14:textId="32CD2B41" w:rsidR="007136FC" w:rsidRDefault="00DD2A55" w:rsidP="007136FC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AF51B6">
              <w:rPr>
                <w:rFonts w:cs="Times New Roman"/>
              </w:rPr>
              <w:t>norte del</w:t>
            </w:r>
            <w:r w:rsidR="007136FC">
              <w:rPr>
                <w:rFonts w:cs="Times New Roman"/>
              </w:rPr>
              <w:t xml:space="preserve"> área agrícola </w:t>
            </w:r>
            <w:r w:rsidR="007136FC" w:rsidRPr="00F23736">
              <w:rPr>
                <w:rFonts w:cs="Times New Roman"/>
              </w:rPr>
              <w:t xml:space="preserve">observará precipitaciones </w:t>
            </w:r>
            <w:r w:rsidR="00E331C6">
              <w:rPr>
                <w:rFonts w:cs="Times New Roman"/>
              </w:rPr>
              <w:t xml:space="preserve">moderadas a </w:t>
            </w:r>
            <w:r>
              <w:rPr>
                <w:rFonts w:cs="Times New Roman"/>
              </w:rPr>
              <w:t xml:space="preserve">muy </w:t>
            </w:r>
            <w:r w:rsidR="00E331C6">
              <w:rPr>
                <w:rFonts w:cs="Times New Roman"/>
              </w:rPr>
              <w:t>abundantes, con</w:t>
            </w:r>
            <w:r>
              <w:rPr>
                <w:rFonts w:cs="Times New Roman"/>
              </w:rPr>
              <w:t xml:space="preserve"> un amplio</w:t>
            </w:r>
            <w:r w:rsidR="00E331C6">
              <w:rPr>
                <w:rFonts w:cs="Times New Roman"/>
              </w:rPr>
              <w:t xml:space="preserve"> foco de tormentas</w:t>
            </w:r>
            <w:r w:rsidR="007136FC" w:rsidRPr="00F2373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con registros de</w:t>
            </w:r>
            <w:r w:rsidR="00E331C6">
              <w:rPr>
                <w:rFonts w:cs="Times New Roman"/>
              </w:rPr>
              <w:t xml:space="preserve"> más de 100 mm</w:t>
            </w:r>
            <w:r>
              <w:rPr>
                <w:rFonts w:cs="Times New Roman"/>
              </w:rPr>
              <w:t>, con riesgo de aguaceros torrenciales, vientos y granizo, generando el peligro de desbordes de ríos y arroyos</w:t>
            </w:r>
            <w:r w:rsidR="00ED2D6D">
              <w:rPr>
                <w:rFonts w:cs="Times New Roman"/>
              </w:rPr>
              <w:t>, sobre el este del Paraguay, el norte de la Mesopotamia y zonas aledañas</w:t>
            </w:r>
            <w:r w:rsidR="007136FC">
              <w:rPr>
                <w:rFonts w:cs="Times New Roman"/>
              </w:rPr>
              <w:t>.</w:t>
            </w:r>
          </w:p>
          <w:p w14:paraId="078212E7" w14:textId="7D8E30E7" w:rsidR="007136FC" w:rsidRPr="005D7973" w:rsidRDefault="00E331C6" w:rsidP="007136FC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oeste y el sudeste del NOA, el oeste de Cuyo, el sur de la Región del Chaco, el norte de la Región Pampeana, la mayor parte de la Mesopotamia y la mayor parte del Uruguay observarán registros escasos a nulos.</w:t>
            </w:r>
          </w:p>
          <w:p w14:paraId="241BD301" w14:textId="051459A9" w:rsidR="007136FC" w:rsidRPr="003D04EA" w:rsidRDefault="007136FC" w:rsidP="007136FC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La Cordillera Sur </w:t>
            </w:r>
            <w:r>
              <w:rPr>
                <w:rFonts w:cs="Times New Roman"/>
              </w:rPr>
              <w:t>observará</w:t>
            </w:r>
            <w:r w:rsidR="00ED2D6D">
              <w:rPr>
                <w:rFonts w:cs="Times New Roman"/>
              </w:rPr>
              <w:t xml:space="preserve"> escasa</w:t>
            </w:r>
            <w:r>
              <w:rPr>
                <w:rFonts w:cs="Times New Roman"/>
              </w:rPr>
              <w:t xml:space="preserve"> actividad climática.</w:t>
            </w:r>
          </w:p>
        </w:tc>
      </w:tr>
    </w:tbl>
    <w:p w14:paraId="2B3A0C6C" w14:textId="0152E76C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6484C025" w14:textId="042BDC43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21ADA805" w14:textId="1E138BB4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6EE34198" w14:textId="1F584FD1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19FAD879" w14:textId="474F61BD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4B6569F3" w14:textId="0C9E6466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337E5DB8" w14:textId="11DE2C52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1356FC6A" w14:textId="0B1E31F2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206ED6AD" w14:textId="572E6272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298380B7" w14:textId="34EDA307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1B942660" w14:textId="1D90FAC2" w:rsidR="00D846F0" w:rsidRDefault="00D846F0" w:rsidP="007136FC">
      <w:pPr>
        <w:suppressAutoHyphens w:val="0"/>
        <w:textAlignment w:val="auto"/>
        <w:rPr>
          <w:rFonts w:cs="Times New Roman"/>
        </w:rPr>
      </w:pPr>
    </w:p>
    <w:p w14:paraId="5DF09BB2" w14:textId="77777777" w:rsidR="00D846F0" w:rsidRDefault="00D846F0" w:rsidP="007136FC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7136FC" w:rsidRPr="003D04EA" w14:paraId="3B89A317" w14:textId="77777777" w:rsidTr="00CA073D">
        <w:trPr>
          <w:trHeight w:hRule="exact" w:val="6422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CFB55DC" w14:textId="77777777" w:rsidR="007136FC" w:rsidRPr="003D04EA" w:rsidRDefault="007136FC" w:rsidP="00CA073D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20FF3644" wp14:editId="64B7ADFC">
                  <wp:extent cx="4201160" cy="3150870"/>
                  <wp:effectExtent l="0" t="0" r="8890" b="0"/>
                  <wp:docPr id="8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19D5D5" w14:textId="1BC33134" w:rsidR="007136FC" w:rsidRDefault="007136FC" w:rsidP="00CA073D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Junto con el paso del frente, se producirá una irrupción de los vientos del sur, </w:t>
            </w:r>
            <w:r w:rsidR="00F07739">
              <w:rPr>
                <w:rFonts w:cs="Times New Roman"/>
                <w:bCs/>
              </w:rPr>
              <w:t>causando un</w:t>
            </w:r>
            <w:r>
              <w:rPr>
                <w:rFonts w:cs="Times New Roman"/>
                <w:bCs/>
              </w:rPr>
              <w:t xml:space="preserve"> marcado descenso térmico en </w:t>
            </w:r>
            <w:r w:rsidR="00A62E7D">
              <w:rPr>
                <w:rFonts w:cs="Times New Roman"/>
                <w:bCs/>
              </w:rPr>
              <w:t>la mayor parte del</w:t>
            </w:r>
            <w:r>
              <w:rPr>
                <w:rFonts w:cs="Times New Roman"/>
                <w:bCs/>
              </w:rPr>
              <w:t xml:space="preserve"> área agrícola, </w:t>
            </w:r>
            <w:r w:rsidR="00ED2D6D">
              <w:rPr>
                <w:rFonts w:cs="Times New Roman"/>
                <w:bCs/>
              </w:rPr>
              <w:t>con riesgo de heladas localizadas y meteorológicas sobre las zonas serranas y cordilleranas del Oeste, gran parte de Buenos Aires y zonas aledañas y el sudeste del Uruguay.</w:t>
            </w:r>
          </w:p>
          <w:p w14:paraId="572CF810" w14:textId="77777777" w:rsidR="007136FC" w:rsidRPr="003D04EA" w:rsidRDefault="007136FC" w:rsidP="00CA073D">
            <w:pPr>
              <w:suppressAutoHyphens w:val="0"/>
              <w:textAlignment w:val="auto"/>
              <w:rPr>
                <w:rFonts w:cs="Times New Roman"/>
                <w:bCs/>
              </w:rPr>
            </w:pPr>
          </w:p>
          <w:p w14:paraId="2C9FEB44" w14:textId="295CD5A9" w:rsidR="00D4566A" w:rsidRDefault="00D4566A" w:rsidP="007136FC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oeste </w:t>
            </w:r>
            <w:r w:rsidR="00ED2D6D">
              <w:rPr>
                <w:rFonts w:cs="Times New Roman"/>
              </w:rPr>
              <w:t xml:space="preserve">y el centro </w:t>
            </w:r>
            <w:r>
              <w:rPr>
                <w:rFonts w:cs="Times New Roman"/>
              </w:rPr>
              <w:t>del NOA y el</w:t>
            </w:r>
            <w:r w:rsidR="00ED2D6D">
              <w:rPr>
                <w:rFonts w:cs="Times New Roman"/>
              </w:rPr>
              <w:t xml:space="preserve"> centro y el</w:t>
            </w:r>
            <w:r>
              <w:rPr>
                <w:rFonts w:cs="Times New Roman"/>
              </w:rPr>
              <w:t xml:space="preserve"> oeste de Cuyo observarán mínimas bajo 10 </w:t>
            </w:r>
            <w:r w:rsidRPr="0050016D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con heladas localizadas y generales hacia las zonas serranas y cordilleranas.</w:t>
            </w:r>
          </w:p>
          <w:p w14:paraId="65C6A0D9" w14:textId="4468D4D8" w:rsidR="00D4566A" w:rsidRPr="00A62E7D" w:rsidRDefault="00D4566A" w:rsidP="00D4566A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A62E7D">
              <w:rPr>
                <w:rFonts w:cs="Times New Roman"/>
              </w:rPr>
              <w:t xml:space="preserve">El </w:t>
            </w:r>
            <w:r w:rsidR="00ED2D6D">
              <w:rPr>
                <w:rFonts w:cs="Times New Roman"/>
              </w:rPr>
              <w:t>este</w:t>
            </w:r>
            <w:r w:rsidRPr="00A62E7D">
              <w:rPr>
                <w:rFonts w:cs="Times New Roman"/>
              </w:rPr>
              <w:t xml:space="preserve"> del NOA, el este de Cuyo,  el sur de la Mesopotamia, </w:t>
            </w:r>
            <w:r w:rsidR="00ED2D6D">
              <w:rPr>
                <w:rFonts w:cs="Times New Roman"/>
              </w:rPr>
              <w:t xml:space="preserve">el centro y el </w:t>
            </w:r>
            <w:r w:rsidR="00AF51B6">
              <w:rPr>
                <w:rFonts w:cs="Times New Roman"/>
              </w:rPr>
              <w:t xml:space="preserve">sur </w:t>
            </w:r>
            <w:r w:rsidR="00AF51B6" w:rsidRPr="00A62E7D">
              <w:rPr>
                <w:rFonts w:cs="Times New Roman"/>
              </w:rPr>
              <w:t>de</w:t>
            </w:r>
            <w:r w:rsidRPr="00A62E7D">
              <w:rPr>
                <w:rFonts w:cs="Times New Roman"/>
              </w:rPr>
              <w:t xml:space="preserve"> la Región Pampeana y la mayor parte del Uruguay</w:t>
            </w:r>
            <w:r>
              <w:rPr>
                <w:rFonts w:cs="Times New Roman"/>
              </w:rPr>
              <w:t xml:space="preserve"> o</w:t>
            </w:r>
            <w:r w:rsidRPr="00A62E7D">
              <w:rPr>
                <w:rFonts w:cs="Times New Roman"/>
              </w:rPr>
              <w:t xml:space="preserve">bservarán temperaturas mínimas </w:t>
            </w:r>
            <w:r w:rsidR="00ED2D6D">
              <w:rPr>
                <w:rFonts w:cs="Times New Roman"/>
              </w:rPr>
              <w:t>bajo 10</w:t>
            </w:r>
            <w:r w:rsidRPr="00A62E7D">
              <w:rPr>
                <w:rFonts w:cs="Times New Roman"/>
              </w:rPr>
              <w:t xml:space="preserve"> °C</w:t>
            </w:r>
            <w:r>
              <w:rPr>
                <w:rFonts w:cs="Times New Roman"/>
              </w:rPr>
              <w:t xml:space="preserve">, con amplio foco de registros bajo </w:t>
            </w:r>
            <w:r w:rsidR="00ED2D6D">
              <w:rPr>
                <w:rFonts w:cs="Times New Roman"/>
              </w:rPr>
              <w:t>5</w:t>
            </w:r>
            <w:r w:rsidRPr="00A62E7D">
              <w:rPr>
                <w:rFonts w:cs="Times New Roman"/>
              </w:rPr>
              <w:t>. °C</w:t>
            </w:r>
            <w:r>
              <w:rPr>
                <w:rFonts w:cs="Times New Roman"/>
              </w:rPr>
              <w:t>, con riesgo de heladas localizadas sobre gran parte de Buenos Aires y zonas aledañas</w:t>
            </w:r>
            <w:r w:rsidR="00ED2D6D">
              <w:rPr>
                <w:rFonts w:cs="Times New Roman"/>
              </w:rPr>
              <w:t>, incluyendo un pequeño foco con heladas meteorológicas, bajo 0</w:t>
            </w:r>
            <w:r w:rsidR="00ED2D6D" w:rsidRPr="00A62E7D">
              <w:rPr>
                <w:rFonts w:cs="Times New Roman"/>
              </w:rPr>
              <w:t xml:space="preserve"> °C</w:t>
            </w:r>
            <w:r w:rsidR="00ED2D6D">
              <w:rPr>
                <w:rFonts w:cs="Times New Roman"/>
              </w:rPr>
              <w:t>, sobre las serranías bonaerenses.</w:t>
            </w:r>
          </w:p>
          <w:p w14:paraId="733553AE" w14:textId="06B863B1" w:rsidR="007136FC" w:rsidRDefault="00F07739" w:rsidP="007136FC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973B6F">
              <w:rPr>
                <w:rFonts w:cs="Times New Roman"/>
              </w:rPr>
              <w:t xml:space="preserve">El </w:t>
            </w:r>
            <w:r w:rsidR="00ED2D6D">
              <w:rPr>
                <w:rFonts w:cs="Times New Roman"/>
              </w:rPr>
              <w:t xml:space="preserve">extremo </w:t>
            </w:r>
            <w:r w:rsidR="00AF51B6">
              <w:rPr>
                <w:rFonts w:cs="Times New Roman"/>
              </w:rPr>
              <w:t xml:space="preserve">oriental </w:t>
            </w:r>
            <w:r w:rsidR="00AF51B6" w:rsidRPr="00973B6F">
              <w:rPr>
                <w:rFonts w:cs="Times New Roman"/>
              </w:rPr>
              <w:t>del</w:t>
            </w:r>
            <w:r w:rsidR="007136FC" w:rsidRPr="00973B6F">
              <w:rPr>
                <w:rFonts w:cs="Times New Roman"/>
              </w:rPr>
              <w:t xml:space="preserve"> NOA, </w:t>
            </w:r>
            <w:r w:rsidR="00A62E7D">
              <w:rPr>
                <w:rFonts w:cs="Times New Roman"/>
              </w:rPr>
              <w:t xml:space="preserve">el </w:t>
            </w:r>
            <w:r w:rsidR="007136FC" w:rsidRPr="00973B6F">
              <w:rPr>
                <w:rFonts w:cs="Times New Roman"/>
              </w:rPr>
              <w:t>Paraguay</w:t>
            </w:r>
            <w:r w:rsidR="00A62E7D">
              <w:rPr>
                <w:rFonts w:cs="Times New Roman"/>
              </w:rPr>
              <w:t>, la Región del Chaco</w:t>
            </w:r>
            <w:r w:rsidR="00D4566A">
              <w:rPr>
                <w:rFonts w:cs="Times New Roman"/>
              </w:rPr>
              <w:t>, el norte de la Región Pampeana</w:t>
            </w:r>
            <w:r w:rsidR="00A62E7D">
              <w:rPr>
                <w:rFonts w:cs="Times New Roman"/>
              </w:rPr>
              <w:t xml:space="preserve"> y el </w:t>
            </w:r>
            <w:r w:rsidR="00ED2D6D">
              <w:rPr>
                <w:rFonts w:cs="Times New Roman"/>
              </w:rPr>
              <w:t xml:space="preserve">centro y el </w:t>
            </w:r>
            <w:r w:rsidR="00A62E7D">
              <w:rPr>
                <w:rFonts w:cs="Times New Roman"/>
              </w:rPr>
              <w:t xml:space="preserve">norte de la </w:t>
            </w:r>
            <w:r>
              <w:rPr>
                <w:rFonts w:cs="Times New Roman"/>
              </w:rPr>
              <w:t xml:space="preserve">Mesopotamia </w:t>
            </w:r>
            <w:r w:rsidRPr="00973B6F">
              <w:rPr>
                <w:rFonts w:cs="Times New Roman"/>
              </w:rPr>
              <w:t>observarán</w:t>
            </w:r>
            <w:r w:rsidR="007136FC" w:rsidRPr="00973B6F">
              <w:rPr>
                <w:rFonts w:cs="Times New Roman"/>
              </w:rPr>
              <w:t xml:space="preserve"> temperaturas mínimas superiores a </w:t>
            </w:r>
            <w:r w:rsidR="00FD2D3B">
              <w:rPr>
                <w:rFonts w:cs="Times New Roman"/>
              </w:rPr>
              <w:t>15</w:t>
            </w:r>
            <w:r w:rsidR="007136FC" w:rsidRPr="00973B6F">
              <w:rPr>
                <w:rFonts w:cs="Times New Roman"/>
              </w:rPr>
              <w:t>°C con registros superiores hacia el norte.</w:t>
            </w:r>
          </w:p>
          <w:p w14:paraId="2C2C536F" w14:textId="77777777" w:rsidR="007136FC" w:rsidRPr="00585879" w:rsidRDefault="007136FC" w:rsidP="00D4566A">
            <w:pPr>
              <w:suppressAutoHyphens w:val="0"/>
              <w:ind w:left="720"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2A427410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526B40F5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77A7EB37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7FF7929D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57C09821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12991703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16148C95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2D61F657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223422A7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4522193D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482F1852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0658D61D" w14:textId="77777777" w:rsidR="007136FC" w:rsidRDefault="007136FC" w:rsidP="007136FC">
      <w:pPr>
        <w:suppressAutoHyphens w:val="0"/>
        <w:textAlignment w:val="auto"/>
        <w:rPr>
          <w:rFonts w:cs="Times New Roman"/>
        </w:rPr>
      </w:pPr>
    </w:p>
    <w:p w14:paraId="1DC4B7CE" w14:textId="77777777" w:rsidR="00A909C9" w:rsidRDefault="00A909C9" w:rsidP="00A909C9">
      <w:pPr>
        <w:textAlignment w:val="auto"/>
        <w:rPr>
          <w:rFonts w:cs="Times New Roman"/>
        </w:rPr>
      </w:pPr>
    </w:p>
    <w:tbl>
      <w:tblPr>
        <w:tblW w:w="0" w:type="auto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A909C9" w:rsidRPr="00202BB8" w14:paraId="0FAB5DB6" w14:textId="77777777" w:rsidTr="009C05AF">
        <w:trPr>
          <w:trHeight w:hRule="exact" w:val="1985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ECC1183" w14:textId="7B22067E" w:rsidR="00A909C9" w:rsidRPr="00A41E2A" w:rsidRDefault="00A909C9" w:rsidP="009C05AF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 xml:space="preserve">PERSPECTIVA AGROCLIMÁTICA DEL </w:t>
            </w:r>
            <w:r>
              <w:rPr>
                <w:b/>
                <w:bCs/>
              </w:rPr>
              <w:t xml:space="preserve">6 AL 12 DE </w:t>
            </w:r>
            <w:r w:rsidR="00AF51B6">
              <w:rPr>
                <w:b/>
                <w:bCs/>
              </w:rPr>
              <w:t>NOVIEMBRE DE</w:t>
            </w:r>
            <w:r>
              <w:rPr>
                <w:b/>
                <w:bCs/>
              </w:rPr>
              <w:t xml:space="preserve"> 2025: </w:t>
            </w:r>
            <w:r w:rsidR="00246730">
              <w:rPr>
                <w:b/>
                <w:bCs/>
              </w:rPr>
              <w:t xml:space="preserve">AMPLIA OSCILACIÓN TÉRMICA, </w:t>
            </w:r>
            <w:r>
              <w:rPr>
                <w:b/>
                <w:bCs/>
              </w:rPr>
              <w:t xml:space="preserve"> </w:t>
            </w:r>
            <w:r w:rsidR="00246730">
              <w:rPr>
                <w:b/>
                <w:bCs/>
              </w:rPr>
              <w:t xml:space="preserve">SEGUIDA </w:t>
            </w:r>
            <w:r>
              <w:rPr>
                <w:b/>
                <w:bCs/>
              </w:rPr>
              <w:t xml:space="preserve"> POR PRECIPITACIONES GENERALES DE </w:t>
            </w:r>
            <w:r w:rsidR="00246730">
              <w:rPr>
                <w:b/>
                <w:bCs/>
              </w:rPr>
              <w:t xml:space="preserve">MUY </w:t>
            </w:r>
            <w:r>
              <w:rPr>
                <w:b/>
                <w:bCs/>
              </w:rPr>
              <w:t>VARIADA INTENSIDAD.</w:t>
            </w:r>
          </w:p>
          <w:p w14:paraId="15C8807F" w14:textId="77777777" w:rsidR="00A909C9" w:rsidRPr="00202BB8" w:rsidRDefault="00A909C9" w:rsidP="009C05AF">
            <w:pPr>
              <w:jc w:val="center"/>
              <w:rPr>
                <w:b/>
                <w:bCs/>
              </w:rPr>
            </w:pPr>
          </w:p>
          <w:p w14:paraId="47F63A90" w14:textId="77777777" w:rsidR="00A909C9" w:rsidRPr="00202BB8" w:rsidRDefault="00A909C9" w:rsidP="009C05AF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Ing. Agr. Eduardo M. Sierra</w:t>
            </w:r>
          </w:p>
          <w:p w14:paraId="4C318984" w14:textId="77777777" w:rsidR="00A909C9" w:rsidRPr="00202BB8" w:rsidRDefault="00A909C9" w:rsidP="009C05AF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Especialista en Agroclimatología</w:t>
            </w:r>
          </w:p>
          <w:p w14:paraId="237579AD" w14:textId="77777777" w:rsidR="00A909C9" w:rsidRPr="00202BB8" w:rsidRDefault="00A909C9" w:rsidP="009C05AF">
            <w:pPr>
              <w:jc w:val="center"/>
              <w:rPr>
                <w:b/>
                <w:bCs/>
              </w:rPr>
            </w:pPr>
          </w:p>
          <w:p w14:paraId="6CC9AAD3" w14:textId="77777777" w:rsidR="00A909C9" w:rsidRPr="00202BB8" w:rsidRDefault="00A909C9" w:rsidP="009C05AF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30 de Octubre de 2025</w:t>
            </w:r>
          </w:p>
        </w:tc>
      </w:tr>
    </w:tbl>
    <w:p w14:paraId="3C36C8BD" w14:textId="77777777" w:rsidR="00A909C9" w:rsidRDefault="00A909C9" w:rsidP="00A909C9">
      <w:pPr>
        <w:suppressAutoHyphens w:val="0"/>
        <w:textAlignment w:val="auto"/>
        <w:rPr>
          <w:rFonts w:cs="Times New Roman"/>
        </w:rPr>
      </w:pPr>
    </w:p>
    <w:p w14:paraId="1CBFC84A" w14:textId="77777777" w:rsidR="00A909C9" w:rsidRDefault="00A909C9" w:rsidP="00A909C9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A909C9" w:rsidRPr="00202BB8" w14:paraId="79AC6D59" w14:textId="77777777" w:rsidTr="009C05AF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54B7974" w14:textId="77777777" w:rsidR="00A909C9" w:rsidRPr="00202BB8" w:rsidRDefault="00A909C9" w:rsidP="009C05AF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3FD40492" wp14:editId="028555B2">
                  <wp:extent cx="4201160" cy="3150870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7F0886" w14:textId="77777777" w:rsidR="00A909C9" w:rsidRDefault="00A909C9" w:rsidP="009C05AF">
            <w:pPr>
              <w:jc w:val="both"/>
              <w:rPr>
                <w:rFonts w:cs="FreeSans"/>
              </w:rPr>
            </w:pPr>
          </w:p>
          <w:p w14:paraId="2376A4B2" w14:textId="09320B32" w:rsidR="00A909C9" w:rsidRPr="00D31C2C" w:rsidRDefault="00246730" w:rsidP="009C05AF">
            <w:pPr>
              <w:suppressAutoHyphens w:val="0"/>
              <w:jc w:val="both"/>
              <w:textAlignment w:val="auto"/>
              <w:rPr>
                <w:rFonts w:cs="FreeSans"/>
              </w:rPr>
            </w:pPr>
            <w:r>
              <w:rPr>
                <w:rFonts w:cs="FreeSans"/>
              </w:rPr>
              <w:t>Debido al ingreso de vientos polares en los días previos, la perspectiva comenzará con temperaturas bajo lo normal en</w:t>
            </w:r>
            <w:r w:rsidR="00A909C9">
              <w:rPr>
                <w:rFonts w:cs="FreeSans"/>
              </w:rPr>
              <w:t xml:space="preserve"> la mayor parte del área agrícola, con heladas generales sobre las zonas serranas y cordilleranas del oeste, y heladas localizadas y generales sobre las serranías bonaerenses</w:t>
            </w:r>
            <w:r>
              <w:rPr>
                <w:rFonts w:cs="FreeSans"/>
              </w:rPr>
              <w:t xml:space="preserve"> y el este del Uruguay</w:t>
            </w:r>
            <w:r w:rsidR="00A909C9">
              <w:rPr>
                <w:rFonts w:cs="FreeSans"/>
              </w:rPr>
              <w:t>.</w:t>
            </w:r>
          </w:p>
          <w:p w14:paraId="1998F3FE" w14:textId="77777777" w:rsidR="00A909C9" w:rsidRPr="00202BB8" w:rsidRDefault="00A909C9" w:rsidP="009C05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1BD51B03" w14:textId="6EDCD66F" w:rsidR="00A909C9" w:rsidRDefault="00A909C9" w:rsidP="00A909C9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 oeste del NOA y el oeste </w:t>
            </w:r>
            <w:r w:rsidR="00AD4AF3">
              <w:rPr>
                <w:rFonts w:cs="Times New Roman"/>
              </w:rPr>
              <w:t xml:space="preserve">y el centro </w:t>
            </w:r>
            <w:r>
              <w:rPr>
                <w:rFonts w:cs="Times New Roman"/>
              </w:rPr>
              <w:t>de Cuyo observarán temperaturas mínimas por debajo de 5°C, con heladas localizadas y generales hacia las zonas serranas y cordilleranas.</w:t>
            </w:r>
          </w:p>
          <w:p w14:paraId="35D18E8F" w14:textId="13EAF9E2" w:rsidR="00AD4AF3" w:rsidRDefault="00A909C9" w:rsidP="00AD4AF3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 w:rsidRPr="00C56415">
              <w:rPr>
                <w:rFonts w:cs="Times New Roman"/>
              </w:rPr>
              <w:t xml:space="preserve">El centro del NOA, </w:t>
            </w:r>
            <w:r>
              <w:rPr>
                <w:rFonts w:cs="Times New Roman"/>
              </w:rPr>
              <w:t xml:space="preserve">el este </w:t>
            </w:r>
            <w:r w:rsidRPr="00C56415">
              <w:rPr>
                <w:rFonts w:cs="Times New Roman"/>
              </w:rPr>
              <w:t xml:space="preserve">de Cuyo, </w:t>
            </w:r>
            <w:r w:rsidR="00AD4AF3">
              <w:rPr>
                <w:rFonts w:cs="Times New Roman"/>
              </w:rPr>
              <w:t xml:space="preserve">el centro y el sur </w:t>
            </w:r>
            <w:r w:rsidRPr="00C56415">
              <w:rPr>
                <w:rFonts w:cs="Times New Roman"/>
              </w:rPr>
              <w:t xml:space="preserve">de la Región Pampeana y la mayor parte del Uruguay observarán temperaturas mínimas </w:t>
            </w:r>
            <w:r>
              <w:rPr>
                <w:rFonts w:cs="Times New Roman"/>
              </w:rPr>
              <w:t xml:space="preserve">bajo </w:t>
            </w:r>
            <w:r w:rsidRPr="00C56415">
              <w:rPr>
                <w:rFonts w:cs="Times New Roman"/>
              </w:rPr>
              <w:t xml:space="preserve">10°C, con </w:t>
            </w:r>
            <w:r>
              <w:rPr>
                <w:rFonts w:cs="Times New Roman"/>
              </w:rPr>
              <w:t xml:space="preserve">registros inferiores </w:t>
            </w:r>
            <w:r w:rsidR="00AD4AF3">
              <w:rPr>
                <w:rFonts w:cs="Times New Roman"/>
              </w:rPr>
              <w:t>a 5</w:t>
            </w:r>
            <w:r w:rsidR="00AD4AF3" w:rsidRPr="00C56415">
              <w:rPr>
                <w:rFonts w:cs="Times New Roman"/>
              </w:rPr>
              <w:t>°C</w:t>
            </w:r>
            <w:r w:rsidR="00AD4AF3">
              <w:rPr>
                <w:rFonts w:cs="Times New Roman"/>
              </w:rPr>
              <w:t xml:space="preserve"> </w:t>
            </w:r>
            <w:r w:rsidR="00AF51B6">
              <w:rPr>
                <w:rFonts w:cs="Times New Roman"/>
              </w:rPr>
              <w:t>con heladas</w:t>
            </w:r>
            <w:r>
              <w:rPr>
                <w:rFonts w:cs="Times New Roman"/>
              </w:rPr>
              <w:t xml:space="preserve"> </w:t>
            </w:r>
            <w:r w:rsidR="00AF51B6">
              <w:rPr>
                <w:rFonts w:cs="Times New Roman"/>
              </w:rPr>
              <w:t>localizadas sobre</w:t>
            </w:r>
            <w:r>
              <w:rPr>
                <w:rFonts w:cs="Times New Roman"/>
              </w:rPr>
              <w:t xml:space="preserve"> las</w:t>
            </w:r>
            <w:r w:rsidRPr="00FF3580">
              <w:rPr>
                <w:rFonts w:cs="Times New Roman"/>
              </w:rPr>
              <w:t xml:space="preserve"> serranías de</w:t>
            </w:r>
            <w:r>
              <w:rPr>
                <w:rFonts w:cs="Times New Roman"/>
              </w:rPr>
              <w:t xml:space="preserve"> </w:t>
            </w:r>
            <w:r w:rsidRPr="00FF3580">
              <w:rPr>
                <w:rFonts w:cs="Times New Roman"/>
              </w:rPr>
              <w:t>Buenos Aires</w:t>
            </w:r>
            <w:r w:rsidR="00AD4AF3">
              <w:rPr>
                <w:rFonts w:cs="Times New Roman"/>
              </w:rPr>
              <w:t xml:space="preserve"> y el este del Uruguay</w:t>
            </w:r>
            <w:r>
              <w:rPr>
                <w:rFonts w:cs="Times New Roman"/>
              </w:rPr>
              <w:t>.</w:t>
            </w:r>
            <w:r w:rsidR="00AD4AF3">
              <w:rPr>
                <w:rFonts w:cs="Times New Roman"/>
              </w:rPr>
              <w:t xml:space="preserve"> </w:t>
            </w:r>
          </w:p>
          <w:p w14:paraId="5ABDE9FF" w14:textId="126DEB84" w:rsidR="00AD4AF3" w:rsidRDefault="00AD4AF3" w:rsidP="00AD4AF3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</w:t>
            </w:r>
            <w:r w:rsidR="00AF51B6">
              <w:rPr>
                <w:rFonts w:cs="Times New Roman"/>
              </w:rPr>
              <w:t>el Paraguay</w:t>
            </w:r>
            <w:r>
              <w:rPr>
                <w:rFonts w:cs="Times New Roman"/>
              </w:rPr>
              <w:t>, la Región del Chaco y el norte de la Mesopotamia, observarán temperaturas mínimas superiores a 10°C, con registros superiores a 15 y 20°C hacia el norte.</w:t>
            </w:r>
          </w:p>
          <w:p w14:paraId="37F97FE6" w14:textId="42C6C2AA" w:rsidR="00A909C9" w:rsidRPr="00585879" w:rsidRDefault="00A909C9" w:rsidP="00AD4AF3">
            <w:pPr>
              <w:suppressAutoHyphens w:val="0"/>
              <w:ind w:left="720"/>
              <w:contextualSpacing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66EBE485" w14:textId="77777777" w:rsidR="00A909C9" w:rsidRDefault="00A909C9" w:rsidP="00A909C9">
      <w:pPr>
        <w:suppressAutoHyphens w:val="0"/>
        <w:textAlignment w:val="auto"/>
        <w:rPr>
          <w:rFonts w:cs="Times New Roman"/>
        </w:rPr>
      </w:pPr>
    </w:p>
    <w:p w14:paraId="02AA9F75" w14:textId="77777777" w:rsidR="00A909C9" w:rsidRDefault="00A909C9" w:rsidP="00A909C9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A909C9" w:rsidRPr="00202BB8" w14:paraId="21E0DEDB" w14:textId="77777777" w:rsidTr="009C05AF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6B3F683" w14:textId="77777777" w:rsidR="00A909C9" w:rsidRPr="00202BB8" w:rsidRDefault="00A909C9" w:rsidP="009C05AF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40D2E864" wp14:editId="286C7898">
                  <wp:extent cx="4201160" cy="3150870"/>
                  <wp:effectExtent l="0" t="0" r="8890" b="0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04E379" w14:textId="19F180D9" w:rsidR="00A909C9" w:rsidRDefault="002703E0" w:rsidP="009C05AF">
            <w:p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Los</w:t>
            </w:r>
            <w:r w:rsidR="00A909C9">
              <w:rPr>
                <w:rFonts w:cs="Times New Roman"/>
              </w:rPr>
              <w:t xml:space="preserve"> vientos del trópico</w:t>
            </w:r>
            <w:r>
              <w:rPr>
                <w:rFonts w:cs="Times New Roman"/>
              </w:rPr>
              <w:t xml:space="preserve"> retornarán rápidamente</w:t>
            </w:r>
            <w:r w:rsidR="00A909C9">
              <w:rPr>
                <w:rFonts w:cs="Times New Roman"/>
              </w:rPr>
              <w:t xml:space="preserve">, produciendo marcas elevadas en la mayor parte del área agrícola, con focos de calor intenso sobre el norte,  y registros elevados, pero no extremos sobre el centro y el sur, mientras sólo </w:t>
            </w:r>
            <w:r w:rsidR="000C2258">
              <w:rPr>
                <w:rFonts w:cs="Times New Roman"/>
              </w:rPr>
              <w:t xml:space="preserve">la </w:t>
            </w:r>
            <w:r w:rsidR="00AF51B6">
              <w:rPr>
                <w:rFonts w:cs="Times New Roman"/>
              </w:rPr>
              <w:t>Franja Atlántic</w:t>
            </w:r>
            <w:r w:rsidR="007D7DEF">
              <w:rPr>
                <w:rFonts w:cs="Times New Roman"/>
              </w:rPr>
              <w:t>a</w:t>
            </w:r>
            <w:r w:rsidR="00A909C9">
              <w:rPr>
                <w:rFonts w:cs="Times New Roman"/>
              </w:rPr>
              <w:t xml:space="preserve"> observará valores normales.</w:t>
            </w:r>
          </w:p>
          <w:p w14:paraId="5397684E" w14:textId="77777777" w:rsidR="00A909C9" w:rsidRPr="00202BB8" w:rsidRDefault="00A909C9" w:rsidP="009C05AF">
            <w:pPr>
              <w:jc w:val="both"/>
              <w:rPr>
                <w:rFonts w:cs="Times New Roman"/>
              </w:rPr>
            </w:pPr>
          </w:p>
          <w:p w14:paraId="72895FE2" w14:textId="53C86821" w:rsidR="00A909C9" w:rsidRDefault="00A909C9" w:rsidP="00A909C9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oeste </w:t>
            </w:r>
            <w:r w:rsidR="00B572E5">
              <w:rPr>
                <w:rFonts w:cs="Times New Roman"/>
              </w:rPr>
              <w:t xml:space="preserve">y el centro </w:t>
            </w:r>
            <w:r>
              <w:rPr>
                <w:rFonts w:cs="Times New Roman"/>
              </w:rPr>
              <w:t>del NOA, y el centro y el oeste de Cuyo observarán</w:t>
            </w:r>
            <w:r w:rsidRPr="003D04EA">
              <w:rPr>
                <w:rFonts w:cs="Times New Roman"/>
              </w:rPr>
              <w:t xml:space="preserve"> temperaturas máximas </w:t>
            </w:r>
            <w:r>
              <w:rPr>
                <w:rFonts w:cs="Times New Roman"/>
              </w:rPr>
              <w:t xml:space="preserve">inferiores a </w:t>
            </w:r>
            <w:r w:rsidR="00B572E5">
              <w:rPr>
                <w:rFonts w:cs="Times New Roman"/>
              </w:rPr>
              <w:t>30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con registros en disminución hacia las zonas serranas y cordilleranas.</w:t>
            </w:r>
          </w:p>
          <w:p w14:paraId="2A39FD46" w14:textId="5FC82CDB" w:rsidR="00A909C9" w:rsidRDefault="00A909C9" w:rsidP="00A909C9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</w:t>
            </w:r>
            <w:r w:rsidR="00B572E5">
              <w:rPr>
                <w:rFonts w:cs="Times New Roman"/>
              </w:rPr>
              <w:t xml:space="preserve">el oeste y el centro del Paraguay, </w:t>
            </w:r>
            <w:r>
              <w:rPr>
                <w:rFonts w:cs="Times New Roman"/>
              </w:rPr>
              <w:t xml:space="preserve">el este de Cuyo, el </w:t>
            </w:r>
            <w:r w:rsidR="00B572E5">
              <w:rPr>
                <w:rFonts w:cs="Times New Roman"/>
              </w:rPr>
              <w:t>oeste</w:t>
            </w:r>
            <w:r>
              <w:rPr>
                <w:rFonts w:cs="Times New Roman"/>
              </w:rPr>
              <w:t xml:space="preserve"> de la Región del Chaco</w:t>
            </w:r>
            <w:r w:rsidR="00B572E5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el norte de la Región Pampeana observarán temperaturas máximas entre 30 y 35°C, con focos de registros menores.</w:t>
            </w:r>
          </w:p>
          <w:p w14:paraId="0F1DFAD2" w14:textId="270A9F0F" w:rsidR="00B572E5" w:rsidRDefault="00B572E5" w:rsidP="00B572E5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este del Paraguay, la mayor parte de la Región del Chaco, e</w:t>
            </w:r>
            <w:r w:rsidR="00A909C9" w:rsidRPr="00134B51">
              <w:rPr>
                <w:rFonts w:cs="Times New Roman"/>
              </w:rPr>
              <w:t xml:space="preserve">l centro y el sur de la Región Pampeana y el Uruguay observarán temperaturas máximas entre 25 y 30°C, con </w:t>
            </w:r>
            <w:r w:rsidR="00A909C9">
              <w:rPr>
                <w:rFonts w:cs="Times New Roman"/>
              </w:rPr>
              <w:t xml:space="preserve">una amplia franja de </w:t>
            </w:r>
            <w:r w:rsidR="00A909C9" w:rsidRPr="00134B51">
              <w:rPr>
                <w:rFonts w:cs="Times New Roman"/>
              </w:rPr>
              <w:t>registros inferiores hacia el Litoral Atlántico.</w:t>
            </w:r>
            <w:r>
              <w:rPr>
                <w:rFonts w:cs="Times New Roman"/>
              </w:rPr>
              <w:t xml:space="preserve"> </w:t>
            </w:r>
          </w:p>
          <w:p w14:paraId="0DB63376" w14:textId="5C906769" w:rsidR="00A909C9" w:rsidRPr="00861B3C" w:rsidRDefault="00A909C9" w:rsidP="00B572E5">
            <w:pPr>
              <w:suppressAutoHyphens w:val="0"/>
              <w:ind w:left="720"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4AD238BF" w14:textId="77777777" w:rsidR="00A909C9" w:rsidRDefault="00A909C9" w:rsidP="00A909C9">
      <w:pPr>
        <w:suppressAutoHyphens w:val="0"/>
        <w:textAlignment w:val="auto"/>
        <w:rPr>
          <w:rFonts w:cs="Times New Roman"/>
        </w:rPr>
      </w:pPr>
    </w:p>
    <w:p w14:paraId="7DD7D245" w14:textId="77777777" w:rsidR="00A909C9" w:rsidRDefault="00A909C9" w:rsidP="00A909C9">
      <w:pPr>
        <w:suppressAutoHyphens w:val="0"/>
        <w:textAlignment w:val="auto"/>
        <w:rPr>
          <w:rFonts w:cs="Times New Roman"/>
        </w:rPr>
      </w:pPr>
    </w:p>
    <w:p w14:paraId="55D31475" w14:textId="2E561DD8" w:rsidR="00A909C9" w:rsidRDefault="00A909C9" w:rsidP="00DD7F64">
      <w:pPr>
        <w:suppressAutoHyphens w:val="0"/>
        <w:textAlignment w:val="auto"/>
        <w:rPr>
          <w:rFonts w:cs="Times New Roman"/>
        </w:rPr>
      </w:pPr>
    </w:p>
    <w:p w14:paraId="38C3BBEA" w14:textId="480CCEAF" w:rsidR="006057A1" w:rsidRDefault="006057A1" w:rsidP="00DD7F64">
      <w:pPr>
        <w:suppressAutoHyphens w:val="0"/>
        <w:textAlignment w:val="auto"/>
        <w:rPr>
          <w:rFonts w:cs="Times New Roman"/>
        </w:rPr>
      </w:pPr>
    </w:p>
    <w:p w14:paraId="2E61DEC6" w14:textId="7BAC2B8A" w:rsidR="006057A1" w:rsidRDefault="006057A1" w:rsidP="00DD7F64">
      <w:pPr>
        <w:suppressAutoHyphens w:val="0"/>
        <w:textAlignment w:val="auto"/>
        <w:rPr>
          <w:rFonts w:cs="Times New Roman"/>
        </w:rPr>
      </w:pPr>
    </w:p>
    <w:p w14:paraId="170F56A1" w14:textId="427B1DF4" w:rsidR="006057A1" w:rsidRDefault="006057A1" w:rsidP="00DD7F64">
      <w:pPr>
        <w:suppressAutoHyphens w:val="0"/>
        <w:textAlignment w:val="auto"/>
        <w:rPr>
          <w:rFonts w:cs="Times New Roman"/>
        </w:rPr>
      </w:pPr>
    </w:p>
    <w:p w14:paraId="0838EDB7" w14:textId="0B043151" w:rsidR="006057A1" w:rsidRDefault="006057A1" w:rsidP="00DD7F64">
      <w:pPr>
        <w:suppressAutoHyphens w:val="0"/>
        <w:textAlignment w:val="auto"/>
        <w:rPr>
          <w:rFonts w:cs="Times New Roman"/>
        </w:rPr>
      </w:pPr>
    </w:p>
    <w:p w14:paraId="3AE4ADDE" w14:textId="71EEF563" w:rsidR="006057A1" w:rsidRDefault="006057A1" w:rsidP="00DD7F64">
      <w:pPr>
        <w:suppressAutoHyphens w:val="0"/>
        <w:textAlignment w:val="auto"/>
        <w:rPr>
          <w:rFonts w:cs="Times New Roman"/>
        </w:rPr>
      </w:pPr>
    </w:p>
    <w:p w14:paraId="7748CBB3" w14:textId="3EBB923B" w:rsidR="006057A1" w:rsidRDefault="006057A1" w:rsidP="00DD7F64">
      <w:pPr>
        <w:suppressAutoHyphens w:val="0"/>
        <w:textAlignment w:val="auto"/>
        <w:rPr>
          <w:rFonts w:cs="Times New Roman"/>
        </w:rPr>
      </w:pPr>
    </w:p>
    <w:p w14:paraId="3CE5B32E" w14:textId="5317CC11" w:rsidR="006057A1" w:rsidRDefault="006057A1" w:rsidP="00DD7F64">
      <w:pPr>
        <w:suppressAutoHyphens w:val="0"/>
        <w:textAlignment w:val="auto"/>
        <w:rPr>
          <w:rFonts w:cs="Times New Roman"/>
        </w:rPr>
      </w:pPr>
    </w:p>
    <w:p w14:paraId="52FC98A4" w14:textId="3F78BE12" w:rsidR="006057A1" w:rsidRDefault="006057A1" w:rsidP="00DD7F64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6057A1" w:rsidRPr="001F7F7A" w14:paraId="238B6E2F" w14:textId="77777777" w:rsidTr="009C05AF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80182E9" w14:textId="77777777" w:rsidR="006057A1" w:rsidRPr="001F7F7A" w:rsidRDefault="006057A1" w:rsidP="009C05AF">
            <w:pPr>
              <w:snapToGrid w:val="0"/>
              <w:jc w:val="center"/>
              <w:rPr>
                <w:rFonts w:cs="Times New Roman"/>
              </w:rPr>
            </w:pPr>
            <w:r w:rsidRPr="001F7F7A">
              <w:rPr>
                <w:noProof/>
                <w:lang w:val="en-US" w:eastAsia="en-US"/>
              </w:rPr>
              <w:drawing>
                <wp:inline distT="0" distB="0" distL="0" distR="0" wp14:anchorId="370EBFA4" wp14:editId="1AD3E42F">
                  <wp:extent cx="4201160" cy="3150870"/>
                  <wp:effectExtent l="0" t="0" r="8890" b="0"/>
                  <wp:docPr id="5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082166" w14:textId="77777777" w:rsidR="006057A1" w:rsidRPr="001F7F7A" w:rsidRDefault="006057A1" w:rsidP="009C05AF">
            <w:pPr>
              <w:jc w:val="both"/>
              <w:rPr>
                <w:rFonts w:cs="Arial"/>
                <w:bCs/>
              </w:rPr>
            </w:pPr>
          </w:p>
          <w:p w14:paraId="6BF63087" w14:textId="02BC2F94" w:rsidR="006057A1" w:rsidRDefault="0037419A" w:rsidP="009C05AF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partir de mediados</w:t>
            </w:r>
            <w:r w:rsidR="00D05386">
              <w:rPr>
                <w:rFonts w:cs="Arial"/>
                <w:bCs/>
              </w:rPr>
              <w:t xml:space="preserve"> de la perspectiva, se producirá</w:t>
            </w:r>
            <w:r>
              <w:rPr>
                <w:rFonts w:cs="Arial"/>
                <w:bCs/>
              </w:rPr>
              <w:t xml:space="preserve">n lluvias de frente caliente, es decir sin que baje apreciablemente la temperatura, </w:t>
            </w:r>
            <w:r w:rsidR="006057A1">
              <w:rPr>
                <w:rFonts w:cs="Arial"/>
                <w:bCs/>
              </w:rPr>
              <w:t xml:space="preserve"> con </w:t>
            </w:r>
            <w:r w:rsidR="00D05386">
              <w:rPr>
                <w:rFonts w:cs="Arial"/>
                <w:bCs/>
              </w:rPr>
              <w:t>registros escasos sobre el oeste , aportes desde moderados a abundantes sobre el centro, con lluvias muy abundantes sobre el centro y el este del Paraguay, y valores escasos hacia el este.</w:t>
            </w:r>
          </w:p>
          <w:p w14:paraId="5EB0893A" w14:textId="77777777" w:rsidR="006057A1" w:rsidRDefault="006057A1" w:rsidP="009C05AF">
            <w:pPr>
              <w:jc w:val="both"/>
              <w:rPr>
                <w:rFonts w:cs="Arial"/>
                <w:bCs/>
              </w:rPr>
            </w:pPr>
          </w:p>
          <w:p w14:paraId="358D5C59" w14:textId="049A190B" w:rsidR="006057A1" w:rsidRDefault="003730C6" w:rsidP="006057A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6057A1">
              <w:rPr>
                <w:rFonts w:cs="Times New Roman"/>
              </w:rPr>
              <w:t xml:space="preserve">l oeste y parte del centro del NOA y el oeste </w:t>
            </w:r>
            <w:r>
              <w:rPr>
                <w:rFonts w:cs="Times New Roman"/>
              </w:rPr>
              <w:t xml:space="preserve">y el centro </w:t>
            </w:r>
            <w:r w:rsidR="006057A1">
              <w:rPr>
                <w:rFonts w:cs="Times New Roman"/>
              </w:rPr>
              <w:t>de Cuyo recibirán aportes escasos.</w:t>
            </w:r>
          </w:p>
          <w:p w14:paraId="0B1C99DA" w14:textId="4450D0F0" w:rsidR="006057A1" w:rsidRDefault="006057A1" w:rsidP="006057A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mayor parte del centro y el este del área agrícola registrarán precipitaciones de muy variada intensidad, desde moderadas hasta muy abundantes,  con focos de tormentas sobre el norte del NOA, el</w:t>
            </w:r>
            <w:r w:rsidR="003730C6">
              <w:rPr>
                <w:rFonts w:cs="Times New Roman"/>
              </w:rPr>
              <w:t xml:space="preserve"> centro y el </w:t>
            </w:r>
            <w:r>
              <w:rPr>
                <w:rFonts w:cs="Times New Roman"/>
              </w:rPr>
              <w:t>este del Paraguay.</w:t>
            </w:r>
          </w:p>
          <w:p w14:paraId="6B6C53FD" w14:textId="5B0C0D74" w:rsidR="00AF51B6" w:rsidRDefault="00AF51B6" w:rsidP="006057A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mayor parte del Uruguay y el extremo oriental de Buenos Aires observarán registros escasos a nulos.</w:t>
            </w:r>
          </w:p>
          <w:p w14:paraId="6346F9AA" w14:textId="77777777" w:rsidR="006057A1" w:rsidRPr="005B2FCB" w:rsidRDefault="006057A1" w:rsidP="006057A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Arial"/>
                <w:bCs/>
              </w:rPr>
              <w:t>La Cordillera Sur observará tormentas tardías.</w:t>
            </w:r>
          </w:p>
          <w:p w14:paraId="34E4D4D0" w14:textId="77777777" w:rsidR="006057A1" w:rsidRDefault="006057A1" w:rsidP="009C05AF">
            <w:pPr>
              <w:jc w:val="both"/>
              <w:rPr>
                <w:rFonts w:cs="Times New Roman"/>
              </w:rPr>
            </w:pPr>
          </w:p>
          <w:p w14:paraId="49C4F22C" w14:textId="77777777" w:rsidR="006057A1" w:rsidRPr="005B2FCB" w:rsidRDefault="006057A1" w:rsidP="009C05AF">
            <w:pPr>
              <w:suppressAutoHyphens w:val="0"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162080FF" w14:textId="77777777" w:rsidR="006057A1" w:rsidRDefault="006057A1" w:rsidP="00DD7F64">
      <w:pPr>
        <w:suppressAutoHyphens w:val="0"/>
        <w:textAlignment w:val="auto"/>
        <w:rPr>
          <w:rFonts w:cs="Times New Roman"/>
        </w:rPr>
      </w:pPr>
    </w:p>
    <w:sectPr w:rsidR="006057A1">
      <w:headerReference w:type="default" r:id="rId14"/>
      <w:footerReference w:type="default" r:id="rId15"/>
      <w:pgSz w:w="16838" w:h="11906" w:orient="landscape"/>
      <w:pgMar w:top="1258" w:right="1701" w:bottom="1412" w:left="1412" w:header="561" w:footer="561" w:gutter="0"/>
      <w:cols w:space="720"/>
      <w:formProt w:val="0"/>
      <w:docGrid w:linePitch="360" w:charSpace="139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6553" w14:textId="77777777" w:rsidR="00931ED5" w:rsidRDefault="00931ED5">
      <w:r>
        <w:separator/>
      </w:r>
    </w:p>
  </w:endnote>
  <w:endnote w:type="continuationSeparator" w:id="0">
    <w:p w14:paraId="5B26B107" w14:textId="77777777" w:rsidR="00931ED5" w:rsidRDefault="0093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CE5" w14:textId="77777777" w:rsidR="0074288F" w:rsidRDefault="004638F0">
    <w:pPr>
      <w:pStyle w:val="Piedepgina1"/>
      <w:ind w:right="360"/>
      <w:jc w:val="center"/>
      <w:rPr>
        <w:b/>
        <w:bCs/>
        <w:i/>
        <w:iCs/>
        <w:color w:val="008080"/>
      </w:rPr>
    </w:pPr>
    <w:r>
      <w:rPr>
        <w:b/>
        <w:bCs/>
        <w:i/>
        <w:iCs/>
        <w:color w:val="008080"/>
      </w:rPr>
      <w:t>Contacto: elsielopez@fibertel.com.ar</w:t>
    </w:r>
  </w:p>
  <w:p w14:paraId="40C18CFF" w14:textId="77777777" w:rsidR="0074288F" w:rsidRDefault="0074288F">
    <w:pPr>
      <w:pStyle w:val="Piedepgina1"/>
      <w:rPr>
        <w:b/>
        <w:bCs/>
        <w:i/>
        <w:i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E7AF" w14:textId="77777777" w:rsidR="00931ED5" w:rsidRDefault="00931ED5">
      <w:r>
        <w:separator/>
      </w:r>
    </w:p>
  </w:footnote>
  <w:footnote w:type="continuationSeparator" w:id="0">
    <w:p w14:paraId="3C553630" w14:textId="77777777" w:rsidR="00931ED5" w:rsidRDefault="0093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9F2" w14:textId="77777777" w:rsidR="0074288F" w:rsidRDefault="004638F0">
    <w:pPr>
      <w:pStyle w:val="Encabezado1"/>
      <w:rPr>
        <w:rFonts w:ascii="Bodoni MT" w:hAnsi="Bodoni MT" w:cs="Bodoni MT"/>
        <w:b/>
        <w:bCs/>
        <w:i/>
        <w:iCs/>
        <w:color w:val="008080"/>
      </w:rPr>
    </w:pPr>
    <w:r>
      <w:rPr>
        <w:rFonts w:ascii="Bodoni MT" w:hAnsi="Bodoni MT" w:cs="Bodoni MT"/>
        <w:b/>
        <w:bCs/>
        <w:i/>
        <w:iCs/>
        <w:color w:val="008080"/>
      </w:rPr>
      <w:t>Ing. Agr. Eduardo M. Sierra</w:t>
    </w:r>
  </w:p>
  <w:p w14:paraId="20434B30" w14:textId="77777777" w:rsidR="0074288F" w:rsidRDefault="004638F0">
    <w:pPr>
      <w:pStyle w:val="Encabezado1"/>
    </w:pPr>
    <w:r>
      <w:rPr>
        <w:rFonts w:ascii="Bodoni MT" w:hAnsi="Bodoni MT" w:cs="Bodoni MT"/>
        <w:b/>
        <w:bCs/>
        <w:i/>
        <w:iCs/>
        <w:color w:val="008080"/>
      </w:rPr>
      <w:t>Especialista en Agroclimatología</w:t>
    </w:r>
  </w:p>
  <w:p w14:paraId="50A834D9" w14:textId="77777777" w:rsidR="0074288F" w:rsidRDefault="0074288F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557"/>
    <w:multiLevelType w:val="multilevel"/>
    <w:tmpl w:val="45A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523EE"/>
    <w:multiLevelType w:val="hybridMultilevel"/>
    <w:tmpl w:val="5206F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9C4"/>
    <w:multiLevelType w:val="hybridMultilevel"/>
    <w:tmpl w:val="B8146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E90"/>
    <w:multiLevelType w:val="hybridMultilevel"/>
    <w:tmpl w:val="5922C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80"/>
    <w:multiLevelType w:val="hybridMultilevel"/>
    <w:tmpl w:val="4F0628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51481"/>
    <w:multiLevelType w:val="hybridMultilevel"/>
    <w:tmpl w:val="92F43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60A2"/>
    <w:multiLevelType w:val="multilevel"/>
    <w:tmpl w:val="BF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8D6BFA"/>
    <w:multiLevelType w:val="multilevel"/>
    <w:tmpl w:val="546C33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D687B"/>
    <w:multiLevelType w:val="multilevel"/>
    <w:tmpl w:val="28CA1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DD4A07"/>
    <w:multiLevelType w:val="multilevel"/>
    <w:tmpl w:val="543C0F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isplayBackgroundShape/>
  <w:proofState w:spelling="clean" w:grammar="clean"/>
  <w:defaultTabStop w:val="4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8F"/>
    <w:rsid w:val="000019F6"/>
    <w:rsid w:val="00001E41"/>
    <w:rsid w:val="00001ED7"/>
    <w:rsid w:val="00001F85"/>
    <w:rsid w:val="00002120"/>
    <w:rsid w:val="00002268"/>
    <w:rsid w:val="00002615"/>
    <w:rsid w:val="000028B4"/>
    <w:rsid w:val="00003225"/>
    <w:rsid w:val="0000428E"/>
    <w:rsid w:val="00004374"/>
    <w:rsid w:val="00004772"/>
    <w:rsid w:val="000052DF"/>
    <w:rsid w:val="00006606"/>
    <w:rsid w:val="00006D5C"/>
    <w:rsid w:val="000077F8"/>
    <w:rsid w:val="0000780D"/>
    <w:rsid w:val="0001005B"/>
    <w:rsid w:val="0001135A"/>
    <w:rsid w:val="00012000"/>
    <w:rsid w:val="00012148"/>
    <w:rsid w:val="00012F0A"/>
    <w:rsid w:val="0001332C"/>
    <w:rsid w:val="00013D7A"/>
    <w:rsid w:val="000146A9"/>
    <w:rsid w:val="00015379"/>
    <w:rsid w:val="000153B1"/>
    <w:rsid w:val="0001596F"/>
    <w:rsid w:val="000169A9"/>
    <w:rsid w:val="00017ACD"/>
    <w:rsid w:val="00017B78"/>
    <w:rsid w:val="000203C1"/>
    <w:rsid w:val="000205A5"/>
    <w:rsid w:val="00020F79"/>
    <w:rsid w:val="00021D21"/>
    <w:rsid w:val="00021FED"/>
    <w:rsid w:val="00022A05"/>
    <w:rsid w:val="00023817"/>
    <w:rsid w:val="0002471E"/>
    <w:rsid w:val="000248F3"/>
    <w:rsid w:val="00026ED3"/>
    <w:rsid w:val="00027739"/>
    <w:rsid w:val="00030487"/>
    <w:rsid w:val="00030695"/>
    <w:rsid w:val="0003084D"/>
    <w:rsid w:val="00030A3C"/>
    <w:rsid w:val="0003121E"/>
    <w:rsid w:val="00031BA7"/>
    <w:rsid w:val="00031E75"/>
    <w:rsid w:val="00032E17"/>
    <w:rsid w:val="000334EB"/>
    <w:rsid w:val="00034409"/>
    <w:rsid w:val="00034705"/>
    <w:rsid w:val="00035C56"/>
    <w:rsid w:val="00036C5C"/>
    <w:rsid w:val="0004002E"/>
    <w:rsid w:val="00040A6E"/>
    <w:rsid w:val="00040E69"/>
    <w:rsid w:val="0004209A"/>
    <w:rsid w:val="0004230A"/>
    <w:rsid w:val="000426EF"/>
    <w:rsid w:val="000431CF"/>
    <w:rsid w:val="00043AF9"/>
    <w:rsid w:val="00044079"/>
    <w:rsid w:val="0004471C"/>
    <w:rsid w:val="00044F47"/>
    <w:rsid w:val="00045497"/>
    <w:rsid w:val="00045767"/>
    <w:rsid w:val="000459F7"/>
    <w:rsid w:val="00047C52"/>
    <w:rsid w:val="00050117"/>
    <w:rsid w:val="0005034D"/>
    <w:rsid w:val="000513ED"/>
    <w:rsid w:val="0005427B"/>
    <w:rsid w:val="000542FF"/>
    <w:rsid w:val="00054B6D"/>
    <w:rsid w:val="00054EC8"/>
    <w:rsid w:val="00055C51"/>
    <w:rsid w:val="00055DB5"/>
    <w:rsid w:val="00056474"/>
    <w:rsid w:val="000569F7"/>
    <w:rsid w:val="00056E3E"/>
    <w:rsid w:val="00060344"/>
    <w:rsid w:val="0006108C"/>
    <w:rsid w:val="000613A9"/>
    <w:rsid w:val="00061559"/>
    <w:rsid w:val="00061E56"/>
    <w:rsid w:val="00063106"/>
    <w:rsid w:val="000631DC"/>
    <w:rsid w:val="0006348A"/>
    <w:rsid w:val="000636DE"/>
    <w:rsid w:val="0006370B"/>
    <w:rsid w:val="00064E0A"/>
    <w:rsid w:val="00065409"/>
    <w:rsid w:val="0006667B"/>
    <w:rsid w:val="00070042"/>
    <w:rsid w:val="000701B2"/>
    <w:rsid w:val="00071FFE"/>
    <w:rsid w:val="0007201E"/>
    <w:rsid w:val="0007210B"/>
    <w:rsid w:val="00072652"/>
    <w:rsid w:val="0007275A"/>
    <w:rsid w:val="00074A73"/>
    <w:rsid w:val="0007622F"/>
    <w:rsid w:val="00077718"/>
    <w:rsid w:val="00077782"/>
    <w:rsid w:val="000802C2"/>
    <w:rsid w:val="00080325"/>
    <w:rsid w:val="0008098B"/>
    <w:rsid w:val="00080E82"/>
    <w:rsid w:val="00081640"/>
    <w:rsid w:val="00081AA1"/>
    <w:rsid w:val="00081C30"/>
    <w:rsid w:val="0008268C"/>
    <w:rsid w:val="00082DCA"/>
    <w:rsid w:val="00083230"/>
    <w:rsid w:val="000847AB"/>
    <w:rsid w:val="0008487A"/>
    <w:rsid w:val="00084FB5"/>
    <w:rsid w:val="00085DE3"/>
    <w:rsid w:val="00086167"/>
    <w:rsid w:val="000878E5"/>
    <w:rsid w:val="00087DEC"/>
    <w:rsid w:val="00090B59"/>
    <w:rsid w:val="00090C79"/>
    <w:rsid w:val="0009147F"/>
    <w:rsid w:val="000918E8"/>
    <w:rsid w:val="00092612"/>
    <w:rsid w:val="0009292E"/>
    <w:rsid w:val="0009318C"/>
    <w:rsid w:val="000931DA"/>
    <w:rsid w:val="000944AE"/>
    <w:rsid w:val="000948B8"/>
    <w:rsid w:val="00094E76"/>
    <w:rsid w:val="0009624A"/>
    <w:rsid w:val="0009685E"/>
    <w:rsid w:val="00097EE8"/>
    <w:rsid w:val="000A0941"/>
    <w:rsid w:val="000A0A47"/>
    <w:rsid w:val="000A26FA"/>
    <w:rsid w:val="000A3ACC"/>
    <w:rsid w:val="000A48F6"/>
    <w:rsid w:val="000A4F3C"/>
    <w:rsid w:val="000A521B"/>
    <w:rsid w:val="000A577A"/>
    <w:rsid w:val="000A584B"/>
    <w:rsid w:val="000A5C7F"/>
    <w:rsid w:val="000A662D"/>
    <w:rsid w:val="000A6B5B"/>
    <w:rsid w:val="000A7602"/>
    <w:rsid w:val="000A7709"/>
    <w:rsid w:val="000A7B80"/>
    <w:rsid w:val="000A7D82"/>
    <w:rsid w:val="000B38E7"/>
    <w:rsid w:val="000B3DBF"/>
    <w:rsid w:val="000B42EC"/>
    <w:rsid w:val="000B5B22"/>
    <w:rsid w:val="000B5D3D"/>
    <w:rsid w:val="000B60BA"/>
    <w:rsid w:val="000B65F9"/>
    <w:rsid w:val="000B687A"/>
    <w:rsid w:val="000B7789"/>
    <w:rsid w:val="000B7E0B"/>
    <w:rsid w:val="000C03A8"/>
    <w:rsid w:val="000C095B"/>
    <w:rsid w:val="000C098D"/>
    <w:rsid w:val="000C0F22"/>
    <w:rsid w:val="000C1282"/>
    <w:rsid w:val="000C2258"/>
    <w:rsid w:val="000C2579"/>
    <w:rsid w:val="000C3F55"/>
    <w:rsid w:val="000C473A"/>
    <w:rsid w:val="000C4A1F"/>
    <w:rsid w:val="000C4D58"/>
    <w:rsid w:val="000C5696"/>
    <w:rsid w:val="000C681E"/>
    <w:rsid w:val="000D0872"/>
    <w:rsid w:val="000D09B1"/>
    <w:rsid w:val="000D0D01"/>
    <w:rsid w:val="000D12C0"/>
    <w:rsid w:val="000D19A8"/>
    <w:rsid w:val="000D1A45"/>
    <w:rsid w:val="000D20B8"/>
    <w:rsid w:val="000D2C33"/>
    <w:rsid w:val="000D315D"/>
    <w:rsid w:val="000D39C8"/>
    <w:rsid w:val="000D3A91"/>
    <w:rsid w:val="000D3EB1"/>
    <w:rsid w:val="000D3F46"/>
    <w:rsid w:val="000D4B66"/>
    <w:rsid w:val="000D5871"/>
    <w:rsid w:val="000D5CD7"/>
    <w:rsid w:val="000D6A0E"/>
    <w:rsid w:val="000D7EED"/>
    <w:rsid w:val="000E195F"/>
    <w:rsid w:val="000E2086"/>
    <w:rsid w:val="000E25A6"/>
    <w:rsid w:val="000E2831"/>
    <w:rsid w:val="000E330B"/>
    <w:rsid w:val="000E40E3"/>
    <w:rsid w:val="000E4E5D"/>
    <w:rsid w:val="000E5279"/>
    <w:rsid w:val="000E53FD"/>
    <w:rsid w:val="000E56B7"/>
    <w:rsid w:val="000E56E0"/>
    <w:rsid w:val="000E5BBC"/>
    <w:rsid w:val="000E69F6"/>
    <w:rsid w:val="000E6A95"/>
    <w:rsid w:val="000E7672"/>
    <w:rsid w:val="000F023B"/>
    <w:rsid w:val="000F042C"/>
    <w:rsid w:val="000F0B80"/>
    <w:rsid w:val="000F106A"/>
    <w:rsid w:val="000F12A6"/>
    <w:rsid w:val="000F190E"/>
    <w:rsid w:val="000F1A39"/>
    <w:rsid w:val="000F247F"/>
    <w:rsid w:val="000F2587"/>
    <w:rsid w:val="000F3656"/>
    <w:rsid w:val="000F3CE0"/>
    <w:rsid w:val="000F4D5E"/>
    <w:rsid w:val="000F5819"/>
    <w:rsid w:val="000F5CDE"/>
    <w:rsid w:val="000F5D46"/>
    <w:rsid w:val="000F61AD"/>
    <w:rsid w:val="000F6260"/>
    <w:rsid w:val="000F65B5"/>
    <w:rsid w:val="000F7545"/>
    <w:rsid w:val="000F7FA7"/>
    <w:rsid w:val="00100011"/>
    <w:rsid w:val="00100CCB"/>
    <w:rsid w:val="001010D2"/>
    <w:rsid w:val="001024EB"/>
    <w:rsid w:val="00103E77"/>
    <w:rsid w:val="00104DD0"/>
    <w:rsid w:val="0010504E"/>
    <w:rsid w:val="0010509E"/>
    <w:rsid w:val="00105583"/>
    <w:rsid w:val="001058F6"/>
    <w:rsid w:val="001063C2"/>
    <w:rsid w:val="00106BA8"/>
    <w:rsid w:val="0010725B"/>
    <w:rsid w:val="00107457"/>
    <w:rsid w:val="00107AF2"/>
    <w:rsid w:val="00107D0A"/>
    <w:rsid w:val="0011043A"/>
    <w:rsid w:val="001105EB"/>
    <w:rsid w:val="00110E49"/>
    <w:rsid w:val="001111EB"/>
    <w:rsid w:val="0011140F"/>
    <w:rsid w:val="00111557"/>
    <w:rsid w:val="00112F22"/>
    <w:rsid w:val="0011314B"/>
    <w:rsid w:val="001140FE"/>
    <w:rsid w:val="0011487D"/>
    <w:rsid w:val="001148FA"/>
    <w:rsid w:val="00114C0B"/>
    <w:rsid w:val="001170E5"/>
    <w:rsid w:val="00120063"/>
    <w:rsid w:val="001201D8"/>
    <w:rsid w:val="0012032E"/>
    <w:rsid w:val="001204F9"/>
    <w:rsid w:val="00120B33"/>
    <w:rsid w:val="0012100A"/>
    <w:rsid w:val="001229F2"/>
    <w:rsid w:val="00123A85"/>
    <w:rsid w:val="00123BED"/>
    <w:rsid w:val="001252CB"/>
    <w:rsid w:val="00126E46"/>
    <w:rsid w:val="001279D4"/>
    <w:rsid w:val="001308BB"/>
    <w:rsid w:val="00130E64"/>
    <w:rsid w:val="001311CC"/>
    <w:rsid w:val="0013198D"/>
    <w:rsid w:val="00131C41"/>
    <w:rsid w:val="00132588"/>
    <w:rsid w:val="00132925"/>
    <w:rsid w:val="00132980"/>
    <w:rsid w:val="001329EF"/>
    <w:rsid w:val="0013307C"/>
    <w:rsid w:val="00133B2F"/>
    <w:rsid w:val="00134B51"/>
    <w:rsid w:val="00134E7C"/>
    <w:rsid w:val="00135A5E"/>
    <w:rsid w:val="00135A97"/>
    <w:rsid w:val="00136A48"/>
    <w:rsid w:val="00137FAB"/>
    <w:rsid w:val="001411DA"/>
    <w:rsid w:val="00141F7C"/>
    <w:rsid w:val="00142258"/>
    <w:rsid w:val="00142E89"/>
    <w:rsid w:val="001430EA"/>
    <w:rsid w:val="0014361A"/>
    <w:rsid w:val="00143E67"/>
    <w:rsid w:val="001444F7"/>
    <w:rsid w:val="00144FB5"/>
    <w:rsid w:val="001461DB"/>
    <w:rsid w:val="001472AF"/>
    <w:rsid w:val="00147EB3"/>
    <w:rsid w:val="00147FBB"/>
    <w:rsid w:val="001500CF"/>
    <w:rsid w:val="001518D0"/>
    <w:rsid w:val="001527CD"/>
    <w:rsid w:val="00152F5D"/>
    <w:rsid w:val="001532BB"/>
    <w:rsid w:val="001546E4"/>
    <w:rsid w:val="001559DF"/>
    <w:rsid w:val="00155AA8"/>
    <w:rsid w:val="00156CD7"/>
    <w:rsid w:val="001570DF"/>
    <w:rsid w:val="00157602"/>
    <w:rsid w:val="00157AA3"/>
    <w:rsid w:val="00157B8E"/>
    <w:rsid w:val="00157C0F"/>
    <w:rsid w:val="001603B2"/>
    <w:rsid w:val="0016104F"/>
    <w:rsid w:val="001622FD"/>
    <w:rsid w:val="0016242C"/>
    <w:rsid w:val="001635D5"/>
    <w:rsid w:val="00164E9A"/>
    <w:rsid w:val="00164EA1"/>
    <w:rsid w:val="001656AB"/>
    <w:rsid w:val="00165C16"/>
    <w:rsid w:val="00165C63"/>
    <w:rsid w:val="00165DEE"/>
    <w:rsid w:val="0016623A"/>
    <w:rsid w:val="00166AC5"/>
    <w:rsid w:val="001711F9"/>
    <w:rsid w:val="00171E23"/>
    <w:rsid w:val="00171E46"/>
    <w:rsid w:val="00172389"/>
    <w:rsid w:val="001724CD"/>
    <w:rsid w:val="001728D2"/>
    <w:rsid w:val="00172AED"/>
    <w:rsid w:val="00173B84"/>
    <w:rsid w:val="00173D2F"/>
    <w:rsid w:val="00173F09"/>
    <w:rsid w:val="00173F56"/>
    <w:rsid w:val="00174575"/>
    <w:rsid w:val="00176E59"/>
    <w:rsid w:val="001771D8"/>
    <w:rsid w:val="00177C76"/>
    <w:rsid w:val="001800F4"/>
    <w:rsid w:val="001803E9"/>
    <w:rsid w:val="00180AEC"/>
    <w:rsid w:val="001813C0"/>
    <w:rsid w:val="0018334D"/>
    <w:rsid w:val="001834AE"/>
    <w:rsid w:val="0018354B"/>
    <w:rsid w:val="00183B61"/>
    <w:rsid w:val="00185472"/>
    <w:rsid w:val="0018579E"/>
    <w:rsid w:val="0018581D"/>
    <w:rsid w:val="00186171"/>
    <w:rsid w:val="00186451"/>
    <w:rsid w:val="00186D9E"/>
    <w:rsid w:val="00187320"/>
    <w:rsid w:val="00187958"/>
    <w:rsid w:val="001901CA"/>
    <w:rsid w:val="00190EC2"/>
    <w:rsid w:val="001912E3"/>
    <w:rsid w:val="0019241A"/>
    <w:rsid w:val="00192ACA"/>
    <w:rsid w:val="001931FA"/>
    <w:rsid w:val="001944CD"/>
    <w:rsid w:val="00195058"/>
    <w:rsid w:val="001963B7"/>
    <w:rsid w:val="001968D6"/>
    <w:rsid w:val="00196F2D"/>
    <w:rsid w:val="00196FD0"/>
    <w:rsid w:val="001978BB"/>
    <w:rsid w:val="001A04C8"/>
    <w:rsid w:val="001A0E29"/>
    <w:rsid w:val="001A0F49"/>
    <w:rsid w:val="001A1A08"/>
    <w:rsid w:val="001A1DE3"/>
    <w:rsid w:val="001A221F"/>
    <w:rsid w:val="001A2313"/>
    <w:rsid w:val="001A2775"/>
    <w:rsid w:val="001A2A55"/>
    <w:rsid w:val="001A3482"/>
    <w:rsid w:val="001A3C33"/>
    <w:rsid w:val="001A3D7F"/>
    <w:rsid w:val="001A3E1C"/>
    <w:rsid w:val="001A40B0"/>
    <w:rsid w:val="001A45CB"/>
    <w:rsid w:val="001A5E2B"/>
    <w:rsid w:val="001A6516"/>
    <w:rsid w:val="001B004B"/>
    <w:rsid w:val="001B133A"/>
    <w:rsid w:val="001B151B"/>
    <w:rsid w:val="001B1836"/>
    <w:rsid w:val="001B2F18"/>
    <w:rsid w:val="001B4F62"/>
    <w:rsid w:val="001B5B73"/>
    <w:rsid w:val="001B5D11"/>
    <w:rsid w:val="001B64C8"/>
    <w:rsid w:val="001B6623"/>
    <w:rsid w:val="001B6FED"/>
    <w:rsid w:val="001C03EA"/>
    <w:rsid w:val="001C12C9"/>
    <w:rsid w:val="001C166F"/>
    <w:rsid w:val="001C38A8"/>
    <w:rsid w:val="001C39DF"/>
    <w:rsid w:val="001C3B10"/>
    <w:rsid w:val="001C49D9"/>
    <w:rsid w:val="001C4A12"/>
    <w:rsid w:val="001C4CB5"/>
    <w:rsid w:val="001C548B"/>
    <w:rsid w:val="001C5B90"/>
    <w:rsid w:val="001C6270"/>
    <w:rsid w:val="001C62E1"/>
    <w:rsid w:val="001C6D26"/>
    <w:rsid w:val="001C77A4"/>
    <w:rsid w:val="001C7A54"/>
    <w:rsid w:val="001C7D95"/>
    <w:rsid w:val="001C7E7D"/>
    <w:rsid w:val="001D003B"/>
    <w:rsid w:val="001D07EF"/>
    <w:rsid w:val="001D0BB2"/>
    <w:rsid w:val="001D0E1D"/>
    <w:rsid w:val="001D131E"/>
    <w:rsid w:val="001D19BD"/>
    <w:rsid w:val="001D1D6C"/>
    <w:rsid w:val="001D1EC3"/>
    <w:rsid w:val="001D2048"/>
    <w:rsid w:val="001D2CF6"/>
    <w:rsid w:val="001D2DCD"/>
    <w:rsid w:val="001D34FE"/>
    <w:rsid w:val="001D3859"/>
    <w:rsid w:val="001D3EED"/>
    <w:rsid w:val="001D49DF"/>
    <w:rsid w:val="001D5109"/>
    <w:rsid w:val="001D5477"/>
    <w:rsid w:val="001D68D0"/>
    <w:rsid w:val="001D6980"/>
    <w:rsid w:val="001D776D"/>
    <w:rsid w:val="001E00ED"/>
    <w:rsid w:val="001E05CA"/>
    <w:rsid w:val="001E08FC"/>
    <w:rsid w:val="001E1200"/>
    <w:rsid w:val="001E1796"/>
    <w:rsid w:val="001E2333"/>
    <w:rsid w:val="001E28A9"/>
    <w:rsid w:val="001E3EA9"/>
    <w:rsid w:val="001E4D24"/>
    <w:rsid w:val="001E4D47"/>
    <w:rsid w:val="001E60F3"/>
    <w:rsid w:val="001E6CB7"/>
    <w:rsid w:val="001E71C0"/>
    <w:rsid w:val="001F00DE"/>
    <w:rsid w:val="001F03D4"/>
    <w:rsid w:val="001F07B6"/>
    <w:rsid w:val="001F1824"/>
    <w:rsid w:val="001F246D"/>
    <w:rsid w:val="001F2FB0"/>
    <w:rsid w:val="001F31B6"/>
    <w:rsid w:val="001F334E"/>
    <w:rsid w:val="001F34C4"/>
    <w:rsid w:val="001F5A00"/>
    <w:rsid w:val="001F5A46"/>
    <w:rsid w:val="001F5CC2"/>
    <w:rsid w:val="001F6E91"/>
    <w:rsid w:val="001F70B9"/>
    <w:rsid w:val="001F7232"/>
    <w:rsid w:val="001F77DB"/>
    <w:rsid w:val="001F7AE3"/>
    <w:rsid w:val="001F7CE2"/>
    <w:rsid w:val="001F7E51"/>
    <w:rsid w:val="001F7F7A"/>
    <w:rsid w:val="001F7FF8"/>
    <w:rsid w:val="0020071D"/>
    <w:rsid w:val="00200FC5"/>
    <w:rsid w:val="00202BB8"/>
    <w:rsid w:val="00204E27"/>
    <w:rsid w:val="00205519"/>
    <w:rsid w:val="0020560A"/>
    <w:rsid w:val="002062B9"/>
    <w:rsid w:val="002073CA"/>
    <w:rsid w:val="00207794"/>
    <w:rsid w:val="00211463"/>
    <w:rsid w:val="00211506"/>
    <w:rsid w:val="0021252D"/>
    <w:rsid w:val="00212F75"/>
    <w:rsid w:val="002139F4"/>
    <w:rsid w:val="00215175"/>
    <w:rsid w:val="00215D35"/>
    <w:rsid w:val="00215DF3"/>
    <w:rsid w:val="00216A43"/>
    <w:rsid w:val="00216D3A"/>
    <w:rsid w:val="00216E82"/>
    <w:rsid w:val="002175F9"/>
    <w:rsid w:val="00220110"/>
    <w:rsid w:val="00220703"/>
    <w:rsid w:val="00220DA3"/>
    <w:rsid w:val="00221890"/>
    <w:rsid w:val="00222B05"/>
    <w:rsid w:val="00222CB6"/>
    <w:rsid w:val="00223055"/>
    <w:rsid w:val="002230E9"/>
    <w:rsid w:val="0022360A"/>
    <w:rsid w:val="00224AEF"/>
    <w:rsid w:val="00224D7C"/>
    <w:rsid w:val="00224D7D"/>
    <w:rsid w:val="0022576C"/>
    <w:rsid w:val="00226758"/>
    <w:rsid w:val="00227F9E"/>
    <w:rsid w:val="0023065E"/>
    <w:rsid w:val="00230803"/>
    <w:rsid w:val="00230DAF"/>
    <w:rsid w:val="00231870"/>
    <w:rsid w:val="00231FEB"/>
    <w:rsid w:val="00233616"/>
    <w:rsid w:val="00234211"/>
    <w:rsid w:val="002344C8"/>
    <w:rsid w:val="00234719"/>
    <w:rsid w:val="00234B5A"/>
    <w:rsid w:val="00235D9F"/>
    <w:rsid w:val="00236281"/>
    <w:rsid w:val="002375C2"/>
    <w:rsid w:val="00237E66"/>
    <w:rsid w:val="00240CE3"/>
    <w:rsid w:val="00241BE3"/>
    <w:rsid w:val="00241CB0"/>
    <w:rsid w:val="00242131"/>
    <w:rsid w:val="002421BF"/>
    <w:rsid w:val="0024286D"/>
    <w:rsid w:val="00242B01"/>
    <w:rsid w:val="0024301E"/>
    <w:rsid w:val="00243842"/>
    <w:rsid w:val="0024398F"/>
    <w:rsid w:val="00244164"/>
    <w:rsid w:val="002441D9"/>
    <w:rsid w:val="002448DB"/>
    <w:rsid w:val="00245208"/>
    <w:rsid w:val="00245461"/>
    <w:rsid w:val="002454C6"/>
    <w:rsid w:val="00245C7F"/>
    <w:rsid w:val="00245FB6"/>
    <w:rsid w:val="0024614B"/>
    <w:rsid w:val="0024650A"/>
    <w:rsid w:val="00246730"/>
    <w:rsid w:val="0025008B"/>
    <w:rsid w:val="002507E0"/>
    <w:rsid w:val="00250A95"/>
    <w:rsid w:val="00250E6A"/>
    <w:rsid w:val="00250EC7"/>
    <w:rsid w:val="0025126A"/>
    <w:rsid w:val="00251835"/>
    <w:rsid w:val="00252887"/>
    <w:rsid w:val="00253DD1"/>
    <w:rsid w:val="0025528E"/>
    <w:rsid w:val="0025739E"/>
    <w:rsid w:val="002573A2"/>
    <w:rsid w:val="00260D12"/>
    <w:rsid w:val="00260FB8"/>
    <w:rsid w:val="00262213"/>
    <w:rsid w:val="0026223C"/>
    <w:rsid w:val="0026320E"/>
    <w:rsid w:val="00263C3F"/>
    <w:rsid w:val="00263D6C"/>
    <w:rsid w:val="002643E3"/>
    <w:rsid w:val="0026460D"/>
    <w:rsid w:val="002650F3"/>
    <w:rsid w:val="00265156"/>
    <w:rsid w:val="00265173"/>
    <w:rsid w:val="002652B8"/>
    <w:rsid w:val="00265E23"/>
    <w:rsid w:val="00267864"/>
    <w:rsid w:val="0027017E"/>
    <w:rsid w:val="002703E0"/>
    <w:rsid w:val="00271020"/>
    <w:rsid w:val="002713D0"/>
    <w:rsid w:val="00271ECF"/>
    <w:rsid w:val="00271F59"/>
    <w:rsid w:val="00271FA9"/>
    <w:rsid w:val="00272339"/>
    <w:rsid w:val="0027300F"/>
    <w:rsid w:val="002738AF"/>
    <w:rsid w:val="0027398F"/>
    <w:rsid w:val="00273FB0"/>
    <w:rsid w:val="00275307"/>
    <w:rsid w:val="00276437"/>
    <w:rsid w:val="0027752A"/>
    <w:rsid w:val="00277613"/>
    <w:rsid w:val="00277830"/>
    <w:rsid w:val="0027785E"/>
    <w:rsid w:val="00277B04"/>
    <w:rsid w:val="00280A30"/>
    <w:rsid w:val="00281257"/>
    <w:rsid w:val="002812C7"/>
    <w:rsid w:val="0028167B"/>
    <w:rsid w:val="00281C63"/>
    <w:rsid w:val="00282063"/>
    <w:rsid w:val="002821D7"/>
    <w:rsid w:val="00282D14"/>
    <w:rsid w:val="00282E5E"/>
    <w:rsid w:val="002830E5"/>
    <w:rsid w:val="00283479"/>
    <w:rsid w:val="00283811"/>
    <w:rsid w:val="002851D3"/>
    <w:rsid w:val="0028575C"/>
    <w:rsid w:val="00286EE0"/>
    <w:rsid w:val="002873C7"/>
    <w:rsid w:val="002874F4"/>
    <w:rsid w:val="002878DD"/>
    <w:rsid w:val="00287F5F"/>
    <w:rsid w:val="00290246"/>
    <w:rsid w:val="0029044F"/>
    <w:rsid w:val="00290872"/>
    <w:rsid w:val="00290E85"/>
    <w:rsid w:val="00291A3B"/>
    <w:rsid w:val="002921BB"/>
    <w:rsid w:val="00292BD2"/>
    <w:rsid w:val="00292ECF"/>
    <w:rsid w:val="00293664"/>
    <w:rsid w:val="00293B21"/>
    <w:rsid w:val="002943F1"/>
    <w:rsid w:val="002945BE"/>
    <w:rsid w:val="00295041"/>
    <w:rsid w:val="002959A4"/>
    <w:rsid w:val="00296171"/>
    <w:rsid w:val="002976A6"/>
    <w:rsid w:val="00297ECD"/>
    <w:rsid w:val="002A0C76"/>
    <w:rsid w:val="002A1EDF"/>
    <w:rsid w:val="002A2525"/>
    <w:rsid w:val="002A25F7"/>
    <w:rsid w:val="002A26FC"/>
    <w:rsid w:val="002A28BC"/>
    <w:rsid w:val="002A3654"/>
    <w:rsid w:val="002A48D7"/>
    <w:rsid w:val="002A49E2"/>
    <w:rsid w:val="002A4C98"/>
    <w:rsid w:val="002A5AE9"/>
    <w:rsid w:val="002A5AF1"/>
    <w:rsid w:val="002A636E"/>
    <w:rsid w:val="002A6767"/>
    <w:rsid w:val="002A695D"/>
    <w:rsid w:val="002B07BC"/>
    <w:rsid w:val="002B0F4B"/>
    <w:rsid w:val="002B1279"/>
    <w:rsid w:val="002B1A4C"/>
    <w:rsid w:val="002B1BA1"/>
    <w:rsid w:val="002B1C9A"/>
    <w:rsid w:val="002B1E0E"/>
    <w:rsid w:val="002B1E20"/>
    <w:rsid w:val="002B21DF"/>
    <w:rsid w:val="002B23D2"/>
    <w:rsid w:val="002B280A"/>
    <w:rsid w:val="002B282D"/>
    <w:rsid w:val="002B2C3A"/>
    <w:rsid w:val="002B3871"/>
    <w:rsid w:val="002B3903"/>
    <w:rsid w:val="002B5886"/>
    <w:rsid w:val="002B6062"/>
    <w:rsid w:val="002B6C33"/>
    <w:rsid w:val="002B738F"/>
    <w:rsid w:val="002C0BF4"/>
    <w:rsid w:val="002C0D96"/>
    <w:rsid w:val="002C0F6D"/>
    <w:rsid w:val="002C145D"/>
    <w:rsid w:val="002C19F9"/>
    <w:rsid w:val="002C20DD"/>
    <w:rsid w:val="002C33BF"/>
    <w:rsid w:val="002C391E"/>
    <w:rsid w:val="002C4B7D"/>
    <w:rsid w:val="002C4D54"/>
    <w:rsid w:val="002C5837"/>
    <w:rsid w:val="002C6269"/>
    <w:rsid w:val="002C7721"/>
    <w:rsid w:val="002D027D"/>
    <w:rsid w:val="002D11C0"/>
    <w:rsid w:val="002D2431"/>
    <w:rsid w:val="002D336B"/>
    <w:rsid w:val="002D378D"/>
    <w:rsid w:val="002D3DDF"/>
    <w:rsid w:val="002D3F98"/>
    <w:rsid w:val="002D4454"/>
    <w:rsid w:val="002D51F8"/>
    <w:rsid w:val="002D5F3C"/>
    <w:rsid w:val="002D6579"/>
    <w:rsid w:val="002D681F"/>
    <w:rsid w:val="002D74B0"/>
    <w:rsid w:val="002D7AD7"/>
    <w:rsid w:val="002E0226"/>
    <w:rsid w:val="002E1FDC"/>
    <w:rsid w:val="002E2181"/>
    <w:rsid w:val="002E22D4"/>
    <w:rsid w:val="002E2B3A"/>
    <w:rsid w:val="002E2EF2"/>
    <w:rsid w:val="002E33EA"/>
    <w:rsid w:val="002E5216"/>
    <w:rsid w:val="002E558A"/>
    <w:rsid w:val="002E78AA"/>
    <w:rsid w:val="002F1233"/>
    <w:rsid w:val="002F1C50"/>
    <w:rsid w:val="002F1DE4"/>
    <w:rsid w:val="002F1F03"/>
    <w:rsid w:val="002F2040"/>
    <w:rsid w:val="002F2E68"/>
    <w:rsid w:val="002F2F52"/>
    <w:rsid w:val="002F302F"/>
    <w:rsid w:val="002F3406"/>
    <w:rsid w:val="002F374B"/>
    <w:rsid w:val="002F382F"/>
    <w:rsid w:val="002F446A"/>
    <w:rsid w:val="002F4832"/>
    <w:rsid w:val="002F4E23"/>
    <w:rsid w:val="002F5694"/>
    <w:rsid w:val="002F57BE"/>
    <w:rsid w:val="002F5E5B"/>
    <w:rsid w:val="002F60B3"/>
    <w:rsid w:val="002F6A4D"/>
    <w:rsid w:val="002F779C"/>
    <w:rsid w:val="002F7AF2"/>
    <w:rsid w:val="00300099"/>
    <w:rsid w:val="00300FC7"/>
    <w:rsid w:val="00300FF6"/>
    <w:rsid w:val="00302339"/>
    <w:rsid w:val="00303398"/>
    <w:rsid w:val="00303F52"/>
    <w:rsid w:val="00305441"/>
    <w:rsid w:val="003070D9"/>
    <w:rsid w:val="003074CC"/>
    <w:rsid w:val="0030763A"/>
    <w:rsid w:val="00307EC2"/>
    <w:rsid w:val="00310C19"/>
    <w:rsid w:val="00314F3D"/>
    <w:rsid w:val="0031539A"/>
    <w:rsid w:val="00316609"/>
    <w:rsid w:val="00316617"/>
    <w:rsid w:val="003174F1"/>
    <w:rsid w:val="00317C73"/>
    <w:rsid w:val="00321B08"/>
    <w:rsid w:val="00322662"/>
    <w:rsid w:val="00323E0C"/>
    <w:rsid w:val="003256E5"/>
    <w:rsid w:val="00325800"/>
    <w:rsid w:val="003258FA"/>
    <w:rsid w:val="00325967"/>
    <w:rsid w:val="003262EC"/>
    <w:rsid w:val="003264F5"/>
    <w:rsid w:val="00327928"/>
    <w:rsid w:val="003303E6"/>
    <w:rsid w:val="00330711"/>
    <w:rsid w:val="00330909"/>
    <w:rsid w:val="00330CEF"/>
    <w:rsid w:val="0033255E"/>
    <w:rsid w:val="0033373B"/>
    <w:rsid w:val="00335B16"/>
    <w:rsid w:val="0033751F"/>
    <w:rsid w:val="00337794"/>
    <w:rsid w:val="00337B61"/>
    <w:rsid w:val="00337C15"/>
    <w:rsid w:val="00337D0A"/>
    <w:rsid w:val="00340298"/>
    <w:rsid w:val="00340ACF"/>
    <w:rsid w:val="00340C5D"/>
    <w:rsid w:val="00340CFD"/>
    <w:rsid w:val="003412D8"/>
    <w:rsid w:val="0034237C"/>
    <w:rsid w:val="00342499"/>
    <w:rsid w:val="0034270E"/>
    <w:rsid w:val="00342C64"/>
    <w:rsid w:val="003458F9"/>
    <w:rsid w:val="00345EF0"/>
    <w:rsid w:val="003460A5"/>
    <w:rsid w:val="00346803"/>
    <w:rsid w:val="00346F6F"/>
    <w:rsid w:val="003477BC"/>
    <w:rsid w:val="0034781A"/>
    <w:rsid w:val="00350466"/>
    <w:rsid w:val="0035133F"/>
    <w:rsid w:val="00351676"/>
    <w:rsid w:val="00351D1D"/>
    <w:rsid w:val="00352ACF"/>
    <w:rsid w:val="00353CD0"/>
    <w:rsid w:val="00354021"/>
    <w:rsid w:val="003542D3"/>
    <w:rsid w:val="003560FB"/>
    <w:rsid w:val="00356966"/>
    <w:rsid w:val="00356EFD"/>
    <w:rsid w:val="00357437"/>
    <w:rsid w:val="0036055E"/>
    <w:rsid w:val="00360633"/>
    <w:rsid w:val="00360BE5"/>
    <w:rsid w:val="00361089"/>
    <w:rsid w:val="00362D68"/>
    <w:rsid w:val="00362E7A"/>
    <w:rsid w:val="00363244"/>
    <w:rsid w:val="00363D87"/>
    <w:rsid w:val="00364385"/>
    <w:rsid w:val="00365970"/>
    <w:rsid w:val="0036744A"/>
    <w:rsid w:val="00370175"/>
    <w:rsid w:val="0037086F"/>
    <w:rsid w:val="003729C0"/>
    <w:rsid w:val="00372F80"/>
    <w:rsid w:val="003730C6"/>
    <w:rsid w:val="00373199"/>
    <w:rsid w:val="00373991"/>
    <w:rsid w:val="0037419A"/>
    <w:rsid w:val="00374A7B"/>
    <w:rsid w:val="00377B47"/>
    <w:rsid w:val="00377DC3"/>
    <w:rsid w:val="0038024F"/>
    <w:rsid w:val="0038034D"/>
    <w:rsid w:val="003805FD"/>
    <w:rsid w:val="003810D5"/>
    <w:rsid w:val="003815AF"/>
    <w:rsid w:val="0038192A"/>
    <w:rsid w:val="0038231E"/>
    <w:rsid w:val="00382416"/>
    <w:rsid w:val="0038382A"/>
    <w:rsid w:val="00384227"/>
    <w:rsid w:val="003844AC"/>
    <w:rsid w:val="00384545"/>
    <w:rsid w:val="00385381"/>
    <w:rsid w:val="003853DE"/>
    <w:rsid w:val="00385976"/>
    <w:rsid w:val="00385D99"/>
    <w:rsid w:val="003868AC"/>
    <w:rsid w:val="00386AD8"/>
    <w:rsid w:val="00386FEB"/>
    <w:rsid w:val="0038724A"/>
    <w:rsid w:val="0038797E"/>
    <w:rsid w:val="00387F36"/>
    <w:rsid w:val="003901CC"/>
    <w:rsid w:val="00390BCB"/>
    <w:rsid w:val="003915B4"/>
    <w:rsid w:val="00391D52"/>
    <w:rsid w:val="00392BC1"/>
    <w:rsid w:val="00393552"/>
    <w:rsid w:val="003941C7"/>
    <w:rsid w:val="00394C99"/>
    <w:rsid w:val="003952DB"/>
    <w:rsid w:val="003979F0"/>
    <w:rsid w:val="003A012D"/>
    <w:rsid w:val="003A05F6"/>
    <w:rsid w:val="003A110B"/>
    <w:rsid w:val="003A14B7"/>
    <w:rsid w:val="003A309A"/>
    <w:rsid w:val="003A333F"/>
    <w:rsid w:val="003A3793"/>
    <w:rsid w:val="003A44BD"/>
    <w:rsid w:val="003A458B"/>
    <w:rsid w:val="003A4CEF"/>
    <w:rsid w:val="003A5255"/>
    <w:rsid w:val="003A561D"/>
    <w:rsid w:val="003A5913"/>
    <w:rsid w:val="003A6813"/>
    <w:rsid w:val="003A7563"/>
    <w:rsid w:val="003A7731"/>
    <w:rsid w:val="003B0718"/>
    <w:rsid w:val="003B0B97"/>
    <w:rsid w:val="003B51CA"/>
    <w:rsid w:val="003B5AD3"/>
    <w:rsid w:val="003B687B"/>
    <w:rsid w:val="003B6C50"/>
    <w:rsid w:val="003B760F"/>
    <w:rsid w:val="003B78FA"/>
    <w:rsid w:val="003B797B"/>
    <w:rsid w:val="003C0135"/>
    <w:rsid w:val="003C1720"/>
    <w:rsid w:val="003C284D"/>
    <w:rsid w:val="003C30D9"/>
    <w:rsid w:val="003C3248"/>
    <w:rsid w:val="003C339C"/>
    <w:rsid w:val="003C53FE"/>
    <w:rsid w:val="003C69C4"/>
    <w:rsid w:val="003C6DDA"/>
    <w:rsid w:val="003C6F7D"/>
    <w:rsid w:val="003C71EC"/>
    <w:rsid w:val="003C7F61"/>
    <w:rsid w:val="003D03E1"/>
    <w:rsid w:val="003D0432"/>
    <w:rsid w:val="003D04EA"/>
    <w:rsid w:val="003D0651"/>
    <w:rsid w:val="003D0BBD"/>
    <w:rsid w:val="003D0F53"/>
    <w:rsid w:val="003D147E"/>
    <w:rsid w:val="003D15E6"/>
    <w:rsid w:val="003D1CEB"/>
    <w:rsid w:val="003D2A91"/>
    <w:rsid w:val="003D33E1"/>
    <w:rsid w:val="003D3BD2"/>
    <w:rsid w:val="003D3E3A"/>
    <w:rsid w:val="003D3E76"/>
    <w:rsid w:val="003D520D"/>
    <w:rsid w:val="003D53DC"/>
    <w:rsid w:val="003D5C7D"/>
    <w:rsid w:val="003D5E99"/>
    <w:rsid w:val="003D6A7C"/>
    <w:rsid w:val="003D6FE0"/>
    <w:rsid w:val="003D7597"/>
    <w:rsid w:val="003D788F"/>
    <w:rsid w:val="003D7AD7"/>
    <w:rsid w:val="003D7DBC"/>
    <w:rsid w:val="003E0324"/>
    <w:rsid w:val="003E0645"/>
    <w:rsid w:val="003E0D71"/>
    <w:rsid w:val="003E0EE4"/>
    <w:rsid w:val="003E0EE8"/>
    <w:rsid w:val="003E1A19"/>
    <w:rsid w:val="003E3829"/>
    <w:rsid w:val="003E3C5E"/>
    <w:rsid w:val="003E43B6"/>
    <w:rsid w:val="003E478E"/>
    <w:rsid w:val="003E4BCD"/>
    <w:rsid w:val="003E5D7A"/>
    <w:rsid w:val="003E6134"/>
    <w:rsid w:val="003E63E9"/>
    <w:rsid w:val="003E6811"/>
    <w:rsid w:val="003E7213"/>
    <w:rsid w:val="003F0732"/>
    <w:rsid w:val="003F0A02"/>
    <w:rsid w:val="003F1173"/>
    <w:rsid w:val="003F18FB"/>
    <w:rsid w:val="003F1E5A"/>
    <w:rsid w:val="003F298D"/>
    <w:rsid w:val="003F2A54"/>
    <w:rsid w:val="003F2E02"/>
    <w:rsid w:val="003F35F0"/>
    <w:rsid w:val="003F3FB1"/>
    <w:rsid w:val="003F5D82"/>
    <w:rsid w:val="003F5E8B"/>
    <w:rsid w:val="003F719E"/>
    <w:rsid w:val="003F7424"/>
    <w:rsid w:val="003F7DA3"/>
    <w:rsid w:val="00401B02"/>
    <w:rsid w:val="00401D3C"/>
    <w:rsid w:val="00401F41"/>
    <w:rsid w:val="00403FA9"/>
    <w:rsid w:val="0040407E"/>
    <w:rsid w:val="00404276"/>
    <w:rsid w:val="00405FED"/>
    <w:rsid w:val="00406D78"/>
    <w:rsid w:val="004074FB"/>
    <w:rsid w:val="00407595"/>
    <w:rsid w:val="0041008C"/>
    <w:rsid w:val="00411854"/>
    <w:rsid w:val="00412B59"/>
    <w:rsid w:val="00413656"/>
    <w:rsid w:val="00413D89"/>
    <w:rsid w:val="00414240"/>
    <w:rsid w:val="00414508"/>
    <w:rsid w:val="00414CFD"/>
    <w:rsid w:val="004156AC"/>
    <w:rsid w:val="00415C80"/>
    <w:rsid w:val="0041618B"/>
    <w:rsid w:val="0041623B"/>
    <w:rsid w:val="00416796"/>
    <w:rsid w:val="00420E5F"/>
    <w:rsid w:val="004211C1"/>
    <w:rsid w:val="0042165D"/>
    <w:rsid w:val="00422B83"/>
    <w:rsid w:val="004231EC"/>
    <w:rsid w:val="00423C2B"/>
    <w:rsid w:val="00425406"/>
    <w:rsid w:val="00425E49"/>
    <w:rsid w:val="0042706E"/>
    <w:rsid w:val="00427CC6"/>
    <w:rsid w:val="00430008"/>
    <w:rsid w:val="00430962"/>
    <w:rsid w:val="00430A92"/>
    <w:rsid w:val="00430D59"/>
    <w:rsid w:val="004312BC"/>
    <w:rsid w:val="004318A7"/>
    <w:rsid w:val="00431D9C"/>
    <w:rsid w:val="004321CF"/>
    <w:rsid w:val="004323DD"/>
    <w:rsid w:val="00432B74"/>
    <w:rsid w:val="00433242"/>
    <w:rsid w:val="00433769"/>
    <w:rsid w:val="00436045"/>
    <w:rsid w:val="004366F4"/>
    <w:rsid w:val="004368CD"/>
    <w:rsid w:val="00437524"/>
    <w:rsid w:val="004379A9"/>
    <w:rsid w:val="00437C47"/>
    <w:rsid w:val="004400E7"/>
    <w:rsid w:val="00440233"/>
    <w:rsid w:val="00441467"/>
    <w:rsid w:val="00442237"/>
    <w:rsid w:val="004425B2"/>
    <w:rsid w:val="004425F3"/>
    <w:rsid w:val="00442E34"/>
    <w:rsid w:val="00443147"/>
    <w:rsid w:val="004435C0"/>
    <w:rsid w:val="00443D46"/>
    <w:rsid w:val="0044418B"/>
    <w:rsid w:val="00444288"/>
    <w:rsid w:val="004442A0"/>
    <w:rsid w:val="0044484E"/>
    <w:rsid w:val="00444AAA"/>
    <w:rsid w:val="00444B15"/>
    <w:rsid w:val="004456F6"/>
    <w:rsid w:val="00446FD4"/>
    <w:rsid w:val="004504BD"/>
    <w:rsid w:val="00450E45"/>
    <w:rsid w:val="00451152"/>
    <w:rsid w:val="004514AB"/>
    <w:rsid w:val="00451BA7"/>
    <w:rsid w:val="0045236E"/>
    <w:rsid w:val="004527E8"/>
    <w:rsid w:val="00453AC9"/>
    <w:rsid w:val="004543A9"/>
    <w:rsid w:val="00454997"/>
    <w:rsid w:val="00454FA8"/>
    <w:rsid w:val="00455812"/>
    <w:rsid w:val="00455A70"/>
    <w:rsid w:val="00455E78"/>
    <w:rsid w:val="00456520"/>
    <w:rsid w:val="00456B55"/>
    <w:rsid w:val="004574C2"/>
    <w:rsid w:val="00457D11"/>
    <w:rsid w:val="004605C7"/>
    <w:rsid w:val="00462B0F"/>
    <w:rsid w:val="00462C95"/>
    <w:rsid w:val="00463114"/>
    <w:rsid w:val="004635F7"/>
    <w:rsid w:val="004638F0"/>
    <w:rsid w:val="00464805"/>
    <w:rsid w:val="00464CCE"/>
    <w:rsid w:val="00465BFC"/>
    <w:rsid w:val="004668ED"/>
    <w:rsid w:val="00466DA9"/>
    <w:rsid w:val="00466E91"/>
    <w:rsid w:val="00467828"/>
    <w:rsid w:val="004700FA"/>
    <w:rsid w:val="0047165D"/>
    <w:rsid w:val="00471969"/>
    <w:rsid w:val="00471A53"/>
    <w:rsid w:val="00471DCD"/>
    <w:rsid w:val="00472B99"/>
    <w:rsid w:val="00472D1F"/>
    <w:rsid w:val="00473982"/>
    <w:rsid w:val="004742F7"/>
    <w:rsid w:val="00475E4D"/>
    <w:rsid w:val="004760B7"/>
    <w:rsid w:val="00477C73"/>
    <w:rsid w:val="00477E4A"/>
    <w:rsid w:val="004805C9"/>
    <w:rsid w:val="00480ABC"/>
    <w:rsid w:val="004817DA"/>
    <w:rsid w:val="00481873"/>
    <w:rsid w:val="00481C89"/>
    <w:rsid w:val="004821C0"/>
    <w:rsid w:val="00482E51"/>
    <w:rsid w:val="0048476D"/>
    <w:rsid w:val="0048563D"/>
    <w:rsid w:val="0048660D"/>
    <w:rsid w:val="004871A3"/>
    <w:rsid w:val="0048739E"/>
    <w:rsid w:val="004873BF"/>
    <w:rsid w:val="00487807"/>
    <w:rsid w:val="00487DF6"/>
    <w:rsid w:val="004900CF"/>
    <w:rsid w:val="00490624"/>
    <w:rsid w:val="00490A85"/>
    <w:rsid w:val="0049262A"/>
    <w:rsid w:val="00492ACD"/>
    <w:rsid w:val="00492B23"/>
    <w:rsid w:val="00493361"/>
    <w:rsid w:val="00493982"/>
    <w:rsid w:val="004941EE"/>
    <w:rsid w:val="0049518F"/>
    <w:rsid w:val="00495332"/>
    <w:rsid w:val="004960AC"/>
    <w:rsid w:val="00497EB7"/>
    <w:rsid w:val="004A05C6"/>
    <w:rsid w:val="004A0699"/>
    <w:rsid w:val="004A0FE6"/>
    <w:rsid w:val="004A1826"/>
    <w:rsid w:val="004A24F2"/>
    <w:rsid w:val="004A2A24"/>
    <w:rsid w:val="004A2AF4"/>
    <w:rsid w:val="004A3B2E"/>
    <w:rsid w:val="004A4BDE"/>
    <w:rsid w:val="004A4F25"/>
    <w:rsid w:val="004A51C2"/>
    <w:rsid w:val="004A6491"/>
    <w:rsid w:val="004A665D"/>
    <w:rsid w:val="004A6EAE"/>
    <w:rsid w:val="004A6FF4"/>
    <w:rsid w:val="004A714A"/>
    <w:rsid w:val="004A792F"/>
    <w:rsid w:val="004B075C"/>
    <w:rsid w:val="004B0D84"/>
    <w:rsid w:val="004B191B"/>
    <w:rsid w:val="004B26C1"/>
    <w:rsid w:val="004B32B1"/>
    <w:rsid w:val="004B43D3"/>
    <w:rsid w:val="004B4885"/>
    <w:rsid w:val="004B6222"/>
    <w:rsid w:val="004B6569"/>
    <w:rsid w:val="004B794F"/>
    <w:rsid w:val="004B7E87"/>
    <w:rsid w:val="004C00FA"/>
    <w:rsid w:val="004C08FB"/>
    <w:rsid w:val="004C17A1"/>
    <w:rsid w:val="004C23A1"/>
    <w:rsid w:val="004C25F0"/>
    <w:rsid w:val="004C368D"/>
    <w:rsid w:val="004C385D"/>
    <w:rsid w:val="004C3BE5"/>
    <w:rsid w:val="004C60E5"/>
    <w:rsid w:val="004C6C7D"/>
    <w:rsid w:val="004C6E72"/>
    <w:rsid w:val="004C7EA1"/>
    <w:rsid w:val="004D0C83"/>
    <w:rsid w:val="004D1D37"/>
    <w:rsid w:val="004D318B"/>
    <w:rsid w:val="004D44DF"/>
    <w:rsid w:val="004D45AE"/>
    <w:rsid w:val="004D5A05"/>
    <w:rsid w:val="004D5B6F"/>
    <w:rsid w:val="004D6365"/>
    <w:rsid w:val="004D639C"/>
    <w:rsid w:val="004D63F2"/>
    <w:rsid w:val="004E042E"/>
    <w:rsid w:val="004E14D8"/>
    <w:rsid w:val="004E1523"/>
    <w:rsid w:val="004E2044"/>
    <w:rsid w:val="004E298C"/>
    <w:rsid w:val="004E2D33"/>
    <w:rsid w:val="004E42C8"/>
    <w:rsid w:val="004E48EF"/>
    <w:rsid w:val="004E5730"/>
    <w:rsid w:val="004E6807"/>
    <w:rsid w:val="004E7256"/>
    <w:rsid w:val="004F07C7"/>
    <w:rsid w:val="004F13F1"/>
    <w:rsid w:val="004F18F9"/>
    <w:rsid w:val="004F19F5"/>
    <w:rsid w:val="004F2B2B"/>
    <w:rsid w:val="004F2B34"/>
    <w:rsid w:val="004F3564"/>
    <w:rsid w:val="004F42BD"/>
    <w:rsid w:val="004F52BB"/>
    <w:rsid w:val="004F53B5"/>
    <w:rsid w:val="004F6402"/>
    <w:rsid w:val="004F6C84"/>
    <w:rsid w:val="0050016D"/>
    <w:rsid w:val="005005F4"/>
    <w:rsid w:val="0050084E"/>
    <w:rsid w:val="00501206"/>
    <w:rsid w:val="0050132B"/>
    <w:rsid w:val="00502A6D"/>
    <w:rsid w:val="0050599B"/>
    <w:rsid w:val="005066DA"/>
    <w:rsid w:val="00506F51"/>
    <w:rsid w:val="00507033"/>
    <w:rsid w:val="00511628"/>
    <w:rsid w:val="005118A7"/>
    <w:rsid w:val="0051217E"/>
    <w:rsid w:val="005122B9"/>
    <w:rsid w:val="0051237E"/>
    <w:rsid w:val="0051339B"/>
    <w:rsid w:val="00513DD4"/>
    <w:rsid w:val="00513EDD"/>
    <w:rsid w:val="00513F5D"/>
    <w:rsid w:val="005142A3"/>
    <w:rsid w:val="005151DF"/>
    <w:rsid w:val="0051537B"/>
    <w:rsid w:val="00516A0B"/>
    <w:rsid w:val="00516ACE"/>
    <w:rsid w:val="00517080"/>
    <w:rsid w:val="00520062"/>
    <w:rsid w:val="005201E2"/>
    <w:rsid w:val="00520575"/>
    <w:rsid w:val="00520952"/>
    <w:rsid w:val="00520F33"/>
    <w:rsid w:val="005210C9"/>
    <w:rsid w:val="00522F7A"/>
    <w:rsid w:val="005230AF"/>
    <w:rsid w:val="005230EB"/>
    <w:rsid w:val="005237F0"/>
    <w:rsid w:val="00523D21"/>
    <w:rsid w:val="005242B8"/>
    <w:rsid w:val="005258E8"/>
    <w:rsid w:val="00527EE1"/>
    <w:rsid w:val="00530BE8"/>
    <w:rsid w:val="00530DE2"/>
    <w:rsid w:val="00530EC2"/>
    <w:rsid w:val="00531AF4"/>
    <w:rsid w:val="0053278B"/>
    <w:rsid w:val="0053345A"/>
    <w:rsid w:val="005338FD"/>
    <w:rsid w:val="00533A8D"/>
    <w:rsid w:val="00533EEA"/>
    <w:rsid w:val="00535284"/>
    <w:rsid w:val="00535372"/>
    <w:rsid w:val="005364EB"/>
    <w:rsid w:val="00536ACD"/>
    <w:rsid w:val="00536BD6"/>
    <w:rsid w:val="0053702A"/>
    <w:rsid w:val="00537927"/>
    <w:rsid w:val="00537ED2"/>
    <w:rsid w:val="00537EDE"/>
    <w:rsid w:val="00541599"/>
    <w:rsid w:val="00541A97"/>
    <w:rsid w:val="00541FFB"/>
    <w:rsid w:val="005427A0"/>
    <w:rsid w:val="00542AC7"/>
    <w:rsid w:val="00542F7A"/>
    <w:rsid w:val="00543DDF"/>
    <w:rsid w:val="0054450E"/>
    <w:rsid w:val="00544D34"/>
    <w:rsid w:val="00545037"/>
    <w:rsid w:val="00545B5D"/>
    <w:rsid w:val="00545C63"/>
    <w:rsid w:val="00546065"/>
    <w:rsid w:val="0054695C"/>
    <w:rsid w:val="005479B5"/>
    <w:rsid w:val="00547A6D"/>
    <w:rsid w:val="00550791"/>
    <w:rsid w:val="00550C4B"/>
    <w:rsid w:val="00552298"/>
    <w:rsid w:val="0055235C"/>
    <w:rsid w:val="00553B8A"/>
    <w:rsid w:val="00553F37"/>
    <w:rsid w:val="0055480F"/>
    <w:rsid w:val="0055493F"/>
    <w:rsid w:val="00554C09"/>
    <w:rsid w:val="005554E2"/>
    <w:rsid w:val="00555F94"/>
    <w:rsid w:val="00556895"/>
    <w:rsid w:val="00556ADA"/>
    <w:rsid w:val="00556FCC"/>
    <w:rsid w:val="0055737E"/>
    <w:rsid w:val="0055767E"/>
    <w:rsid w:val="005578F4"/>
    <w:rsid w:val="00560270"/>
    <w:rsid w:val="00560C6F"/>
    <w:rsid w:val="00560E93"/>
    <w:rsid w:val="005610C3"/>
    <w:rsid w:val="00561AB5"/>
    <w:rsid w:val="00562205"/>
    <w:rsid w:val="00562E6D"/>
    <w:rsid w:val="0056654F"/>
    <w:rsid w:val="0056694E"/>
    <w:rsid w:val="00566EAC"/>
    <w:rsid w:val="00571AB4"/>
    <w:rsid w:val="00571B97"/>
    <w:rsid w:val="00572142"/>
    <w:rsid w:val="005727F1"/>
    <w:rsid w:val="00572AE9"/>
    <w:rsid w:val="00572D88"/>
    <w:rsid w:val="005736D9"/>
    <w:rsid w:val="00573CDC"/>
    <w:rsid w:val="0057405A"/>
    <w:rsid w:val="005748C1"/>
    <w:rsid w:val="00576BF6"/>
    <w:rsid w:val="00576C36"/>
    <w:rsid w:val="00577179"/>
    <w:rsid w:val="005772A6"/>
    <w:rsid w:val="0057764E"/>
    <w:rsid w:val="00577765"/>
    <w:rsid w:val="00577903"/>
    <w:rsid w:val="00577CD9"/>
    <w:rsid w:val="005835B9"/>
    <w:rsid w:val="005839D8"/>
    <w:rsid w:val="005845B0"/>
    <w:rsid w:val="00584CAD"/>
    <w:rsid w:val="00584E5B"/>
    <w:rsid w:val="00585847"/>
    <w:rsid w:val="00585879"/>
    <w:rsid w:val="005858EA"/>
    <w:rsid w:val="00585D4D"/>
    <w:rsid w:val="005865D7"/>
    <w:rsid w:val="00586DD4"/>
    <w:rsid w:val="00586E84"/>
    <w:rsid w:val="0058754B"/>
    <w:rsid w:val="00587C5C"/>
    <w:rsid w:val="0059090D"/>
    <w:rsid w:val="005914F6"/>
    <w:rsid w:val="00591B23"/>
    <w:rsid w:val="00592473"/>
    <w:rsid w:val="00593163"/>
    <w:rsid w:val="005934FC"/>
    <w:rsid w:val="0059351B"/>
    <w:rsid w:val="00596517"/>
    <w:rsid w:val="005977CF"/>
    <w:rsid w:val="005A00E9"/>
    <w:rsid w:val="005A0BCC"/>
    <w:rsid w:val="005A2058"/>
    <w:rsid w:val="005A29CF"/>
    <w:rsid w:val="005A2AA9"/>
    <w:rsid w:val="005A2CC1"/>
    <w:rsid w:val="005A2F1C"/>
    <w:rsid w:val="005A3A2F"/>
    <w:rsid w:val="005A3DD3"/>
    <w:rsid w:val="005A4534"/>
    <w:rsid w:val="005A55CA"/>
    <w:rsid w:val="005A7296"/>
    <w:rsid w:val="005A7A4C"/>
    <w:rsid w:val="005B0027"/>
    <w:rsid w:val="005B1054"/>
    <w:rsid w:val="005B1314"/>
    <w:rsid w:val="005B26D5"/>
    <w:rsid w:val="005B2F24"/>
    <w:rsid w:val="005B2FCB"/>
    <w:rsid w:val="005B307F"/>
    <w:rsid w:val="005B3D3F"/>
    <w:rsid w:val="005B4500"/>
    <w:rsid w:val="005B4F09"/>
    <w:rsid w:val="005B577E"/>
    <w:rsid w:val="005B5BF5"/>
    <w:rsid w:val="005B5D66"/>
    <w:rsid w:val="005B6A05"/>
    <w:rsid w:val="005B6C23"/>
    <w:rsid w:val="005B7469"/>
    <w:rsid w:val="005B7E2C"/>
    <w:rsid w:val="005C0AAF"/>
    <w:rsid w:val="005C11C4"/>
    <w:rsid w:val="005C1503"/>
    <w:rsid w:val="005C2177"/>
    <w:rsid w:val="005C277F"/>
    <w:rsid w:val="005C2F00"/>
    <w:rsid w:val="005C3298"/>
    <w:rsid w:val="005C3633"/>
    <w:rsid w:val="005C38CE"/>
    <w:rsid w:val="005C3C66"/>
    <w:rsid w:val="005C3C78"/>
    <w:rsid w:val="005C5CE0"/>
    <w:rsid w:val="005C61D7"/>
    <w:rsid w:val="005C66B1"/>
    <w:rsid w:val="005C72AE"/>
    <w:rsid w:val="005D0945"/>
    <w:rsid w:val="005D14E1"/>
    <w:rsid w:val="005D1F71"/>
    <w:rsid w:val="005D245F"/>
    <w:rsid w:val="005D268F"/>
    <w:rsid w:val="005D28B6"/>
    <w:rsid w:val="005D29BF"/>
    <w:rsid w:val="005D2C1A"/>
    <w:rsid w:val="005D4269"/>
    <w:rsid w:val="005D54D0"/>
    <w:rsid w:val="005D69A8"/>
    <w:rsid w:val="005D6C3E"/>
    <w:rsid w:val="005D6CF3"/>
    <w:rsid w:val="005D7973"/>
    <w:rsid w:val="005D7B17"/>
    <w:rsid w:val="005D7D14"/>
    <w:rsid w:val="005D7DFF"/>
    <w:rsid w:val="005E071C"/>
    <w:rsid w:val="005E08E7"/>
    <w:rsid w:val="005E11EB"/>
    <w:rsid w:val="005E13EA"/>
    <w:rsid w:val="005E1734"/>
    <w:rsid w:val="005E1AD4"/>
    <w:rsid w:val="005E2657"/>
    <w:rsid w:val="005E274C"/>
    <w:rsid w:val="005E2B00"/>
    <w:rsid w:val="005E302B"/>
    <w:rsid w:val="005E41DE"/>
    <w:rsid w:val="005E57A2"/>
    <w:rsid w:val="005E590F"/>
    <w:rsid w:val="005E6206"/>
    <w:rsid w:val="005E6FB7"/>
    <w:rsid w:val="005E766D"/>
    <w:rsid w:val="005F060D"/>
    <w:rsid w:val="005F0744"/>
    <w:rsid w:val="005F091A"/>
    <w:rsid w:val="005F2274"/>
    <w:rsid w:val="005F284B"/>
    <w:rsid w:val="005F2D4D"/>
    <w:rsid w:val="005F3E3E"/>
    <w:rsid w:val="005F4010"/>
    <w:rsid w:val="005F47BB"/>
    <w:rsid w:val="005F485D"/>
    <w:rsid w:val="005F497A"/>
    <w:rsid w:val="005F5299"/>
    <w:rsid w:val="005F53C1"/>
    <w:rsid w:val="005F5A9F"/>
    <w:rsid w:val="005F6010"/>
    <w:rsid w:val="005F7215"/>
    <w:rsid w:val="005F7BAB"/>
    <w:rsid w:val="005F7DB1"/>
    <w:rsid w:val="0060054C"/>
    <w:rsid w:val="00602742"/>
    <w:rsid w:val="00603B2A"/>
    <w:rsid w:val="00604179"/>
    <w:rsid w:val="00604DA9"/>
    <w:rsid w:val="0060505C"/>
    <w:rsid w:val="006057A1"/>
    <w:rsid w:val="0060639C"/>
    <w:rsid w:val="00610B8C"/>
    <w:rsid w:val="006113D0"/>
    <w:rsid w:val="006120A9"/>
    <w:rsid w:val="00612109"/>
    <w:rsid w:val="00612B46"/>
    <w:rsid w:val="00612ED9"/>
    <w:rsid w:val="0061502D"/>
    <w:rsid w:val="0061717F"/>
    <w:rsid w:val="00617488"/>
    <w:rsid w:val="00617F6C"/>
    <w:rsid w:val="00620385"/>
    <w:rsid w:val="00621676"/>
    <w:rsid w:val="0062195F"/>
    <w:rsid w:val="006226E0"/>
    <w:rsid w:val="00622803"/>
    <w:rsid w:val="00624016"/>
    <w:rsid w:val="00625176"/>
    <w:rsid w:val="00625899"/>
    <w:rsid w:val="006259ED"/>
    <w:rsid w:val="00625AD5"/>
    <w:rsid w:val="00625CFC"/>
    <w:rsid w:val="00626DC1"/>
    <w:rsid w:val="00627827"/>
    <w:rsid w:val="00630139"/>
    <w:rsid w:val="00630391"/>
    <w:rsid w:val="00630A07"/>
    <w:rsid w:val="00630B6F"/>
    <w:rsid w:val="00632419"/>
    <w:rsid w:val="006324AE"/>
    <w:rsid w:val="00632989"/>
    <w:rsid w:val="0063303D"/>
    <w:rsid w:val="00633DBC"/>
    <w:rsid w:val="00633F8D"/>
    <w:rsid w:val="0063444B"/>
    <w:rsid w:val="00634CFD"/>
    <w:rsid w:val="00635942"/>
    <w:rsid w:val="006367E8"/>
    <w:rsid w:val="006400CD"/>
    <w:rsid w:val="00640277"/>
    <w:rsid w:val="0064093D"/>
    <w:rsid w:val="00641084"/>
    <w:rsid w:val="0064192D"/>
    <w:rsid w:val="006422C5"/>
    <w:rsid w:val="00644B85"/>
    <w:rsid w:val="00644D66"/>
    <w:rsid w:val="00644EC4"/>
    <w:rsid w:val="006450D3"/>
    <w:rsid w:val="00645D6B"/>
    <w:rsid w:val="006460B4"/>
    <w:rsid w:val="006472B9"/>
    <w:rsid w:val="00651D79"/>
    <w:rsid w:val="00651EF8"/>
    <w:rsid w:val="00652D2B"/>
    <w:rsid w:val="006542C0"/>
    <w:rsid w:val="00654C15"/>
    <w:rsid w:val="006563C1"/>
    <w:rsid w:val="0065706B"/>
    <w:rsid w:val="006571E3"/>
    <w:rsid w:val="00657894"/>
    <w:rsid w:val="00657AC5"/>
    <w:rsid w:val="00657D3E"/>
    <w:rsid w:val="00660609"/>
    <w:rsid w:val="00660D08"/>
    <w:rsid w:val="00661060"/>
    <w:rsid w:val="0066127A"/>
    <w:rsid w:val="0066174A"/>
    <w:rsid w:val="0066186A"/>
    <w:rsid w:val="006627FB"/>
    <w:rsid w:val="00662ACA"/>
    <w:rsid w:val="00662BEF"/>
    <w:rsid w:val="00662DAD"/>
    <w:rsid w:val="00663C0B"/>
    <w:rsid w:val="00664DE1"/>
    <w:rsid w:val="00665127"/>
    <w:rsid w:val="00665443"/>
    <w:rsid w:val="0066631B"/>
    <w:rsid w:val="00666432"/>
    <w:rsid w:val="00666A03"/>
    <w:rsid w:val="00666D9D"/>
    <w:rsid w:val="00666E81"/>
    <w:rsid w:val="0066783C"/>
    <w:rsid w:val="00667948"/>
    <w:rsid w:val="00670184"/>
    <w:rsid w:val="0067072F"/>
    <w:rsid w:val="00671C3C"/>
    <w:rsid w:val="00671E72"/>
    <w:rsid w:val="00673460"/>
    <w:rsid w:val="00673567"/>
    <w:rsid w:val="00673631"/>
    <w:rsid w:val="006748EE"/>
    <w:rsid w:val="00674F31"/>
    <w:rsid w:val="006763E2"/>
    <w:rsid w:val="0067687A"/>
    <w:rsid w:val="00676C98"/>
    <w:rsid w:val="00676E3A"/>
    <w:rsid w:val="006779A4"/>
    <w:rsid w:val="006817CB"/>
    <w:rsid w:val="00681B19"/>
    <w:rsid w:val="0068219D"/>
    <w:rsid w:val="0068286B"/>
    <w:rsid w:val="00682D3A"/>
    <w:rsid w:val="00682D4F"/>
    <w:rsid w:val="00683FBF"/>
    <w:rsid w:val="006847D3"/>
    <w:rsid w:val="00684C57"/>
    <w:rsid w:val="00685B0D"/>
    <w:rsid w:val="00686144"/>
    <w:rsid w:val="00690937"/>
    <w:rsid w:val="00690CFA"/>
    <w:rsid w:val="00690D22"/>
    <w:rsid w:val="00690FB4"/>
    <w:rsid w:val="00692D1C"/>
    <w:rsid w:val="00697333"/>
    <w:rsid w:val="006973F9"/>
    <w:rsid w:val="006A00D9"/>
    <w:rsid w:val="006A0DB5"/>
    <w:rsid w:val="006A11BB"/>
    <w:rsid w:val="006A1CA9"/>
    <w:rsid w:val="006A3092"/>
    <w:rsid w:val="006A32BE"/>
    <w:rsid w:val="006A3BCE"/>
    <w:rsid w:val="006A3C4C"/>
    <w:rsid w:val="006A3E46"/>
    <w:rsid w:val="006A481D"/>
    <w:rsid w:val="006A500C"/>
    <w:rsid w:val="006A51BC"/>
    <w:rsid w:val="006A6C91"/>
    <w:rsid w:val="006A70E3"/>
    <w:rsid w:val="006A7213"/>
    <w:rsid w:val="006A7748"/>
    <w:rsid w:val="006A7FBA"/>
    <w:rsid w:val="006B037E"/>
    <w:rsid w:val="006B04AA"/>
    <w:rsid w:val="006B05F4"/>
    <w:rsid w:val="006B3396"/>
    <w:rsid w:val="006B3A53"/>
    <w:rsid w:val="006B3DE2"/>
    <w:rsid w:val="006B41CE"/>
    <w:rsid w:val="006B53E3"/>
    <w:rsid w:val="006B71BF"/>
    <w:rsid w:val="006B78BA"/>
    <w:rsid w:val="006B7954"/>
    <w:rsid w:val="006C0ACF"/>
    <w:rsid w:val="006C1101"/>
    <w:rsid w:val="006C2409"/>
    <w:rsid w:val="006C32CB"/>
    <w:rsid w:val="006C375B"/>
    <w:rsid w:val="006C3D67"/>
    <w:rsid w:val="006C3E3C"/>
    <w:rsid w:val="006C438C"/>
    <w:rsid w:val="006C5BCF"/>
    <w:rsid w:val="006C5E47"/>
    <w:rsid w:val="006C6043"/>
    <w:rsid w:val="006C71A6"/>
    <w:rsid w:val="006C7547"/>
    <w:rsid w:val="006C7C16"/>
    <w:rsid w:val="006C7CCB"/>
    <w:rsid w:val="006D21E8"/>
    <w:rsid w:val="006D2CB6"/>
    <w:rsid w:val="006D4798"/>
    <w:rsid w:val="006D4AD7"/>
    <w:rsid w:val="006D5C66"/>
    <w:rsid w:val="006D5F9F"/>
    <w:rsid w:val="006D6EC0"/>
    <w:rsid w:val="006D7174"/>
    <w:rsid w:val="006D7419"/>
    <w:rsid w:val="006D75AA"/>
    <w:rsid w:val="006D7C67"/>
    <w:rsid w:val="006D7EFC"/>
    <w:rsid w:val="006E0885"/>
    <w:rsid w:val="006E1B78"/>
    <w:rsid w:val="006E1F91"/>
    <w:rsid w:val="006E27D4"/>
    <w:rsid w:val="006E392C"/>
    <w:rsid w:val="006E39E1"/>
    <w:rsid w:val="006E3A5B"/>
    <w:rsid w:val="006E3D84"/>
    <w:rsid w:val="006E4F08"/>
    <w:rsid w:val="006E5487"/>
    <w:rsid w:val="006E73DD"/>
    <w:rsid w:val="006E75EC"/>
    <w:rsid w:val="006F0825"/>
    <w:rsid w:val="006F0CBA"/>
    <w:rsid w:val="006F1680"/>
    <w:rsid w:val="006F2446"/>
    <w:rsid w:val="006F3C67"/>
    <w:rsid w:val="006F4040"/>
    <w:rsid w:val="006F410E"/>
    <w:rsid w:val="006F4192"/>
    <w:rsid w:val="006F4768"/>
    <w:rsid w:val="006F4BBC"/>
    <w:rsid w:val="006F5797"/>
    <w:rsid w:val="006F61C9"/>
    <w:rsid w:val="006F64F5"/>
    <w:rsid w:val="006F682B"/>
    <w:rsid w:val="006F6BF6"/>
    <w:rsid w:val="006F7F47"/>
    <w:rsid w:val="007009B6"/>
    <w:rsid w:val="00700EFF"/>
    <w:rsid w:val="007010DE"/>
    <w:rsid w:val="00701564"/>
    <w:rsid w:val="007018F2"/>
    <w:rsid w:val="007021E0"/>
    <w:rsid w:val="007022A9"/>
    <w:rsid w:val="007024E0"/>
    <w:rsid w:val="0070292D"/>
    <w:rsid w:val="00702CD3"/>
    <w:rsid w:val="00702ECA"/>
    <w:rsid w:val="007053E4"/>
    <w:rsid w:val="00706162"/>
    <w:rsid w:val="007063F0"/>
    <w:rsid w:val="00706B1D"/>
    <w:rsid w:val="0071180D"/>
    <w:rsid w:val="00711CBF"/>
    <w:rsid w:val="00712087"/>
    <w:rsid w:val="007124C9"/>
    <w:rsid w:val="007128BB"/>
    <w:rsid w:val="00713080"/>
    <w:rsid w:val="007130B6"/>
    <w:rsid w:val="007136FC"/>
    <w:rsid w:val="00713DC5"/>
    <w:rsid w:val="00714245"/>
    <w:rsid w:val="00714781"/>
    <w:rsid w:val="007149FA"/>
    <w:rsid w:val="00716858"/>
    <w:rsid w:val="00717A03"/>
    <w:rsid w:val="00720E98"/>
    <w:rsid w:val="0072114A"/>
    <w:rsid w:val="0072145C"/>
    <w:rsid w:val="00721C42"/>
    <w:rsid w:val="00721DD2"/>
    <w:rsid w:val="007224B2"/>
    <w:rsid w:val="00722D51"/>
    <w:rsid w:val="007234CC"/>
    <w:rsid w:val="00723DF5"/>
    <w:rsid w:val="007240F0"/>
    <w:rsid w:val="0072598D"/>
    <w:rsid w:val="00725D2B"/>
    <w:rsid w:val="00725F89"/>
    <w:rsid w:val="00726168"/>
    <w:rsid w:val="00726E27"/>
    <w:rsid w:val="00727088"/>
    <w:rsid w:val="007270D8"/>
    <w:rsid w:val="00730255"/>
    <w:rsid w:val="00731F04"/>
    <w:rsid w:val="00732518"/>
    <w:rsid w:val="00732B2D"/>
    <w:rsid w:val="00732DF8"/>
    <w:rsid w:val="00732F71"/>
    <w:rsid w:val="00733400"/>
    <w:rsid w:val="00734129"/>
    <w:rsid w:val="0073417D"/>
    <w:rsid w:val="00735FD8"/>
    <w:rsid w:val="007363EA"/>
    <w:rsid w:val="007402FA"/>
    <w:rsid w:val="007406F0"/>
    <w:rsid w:val="00740FD8"/>
    <w:rsid w:val="00741B59"/>
    <w:rsid w:val="00741D7B"/>
    <w:rsid w:val="00741E65"/>
    <w:rsid w:val="00741FB2"/>
    <w:rsid w:val="0074288F"/>
    <w:rsid w:val="00744CB6"/>
    <w:rsid w:val="007453A9"/>
    <w:rsid w:val="00745C48"/>
    <w:rsid w:val="00745E3F"/>
    <w:rsid w:val="00746951"/>
    <w:rsid w:val="00750334"/>
    <w:rsid w:val="00751BE6"/>
    <w:rsid w:val="007524EC"/>
    <w:rsid w:val="0075250E"/>
    <w:rsid w:val="007538A2"/>
    <w:rsid w:val="00753C2C"/>
    <w:rsid w:val="00753F34"/>
    <w:rsid w:val="007542A0"/>
    <w:rsid w:val="00755711"/>
    <w:rsid w:val="00756A43"/>
    <w:rsid w:val="00760736"/>
    <w:rsid w:val="007609D8"/>
    <w:rsid w:val="00760C95"/>
    <w:rsid w:val="0076417E"/>
    <w:rsid w:val="00764A31"/>
    <w:rsid w:val="007650CC"/>
    <w:rsid w:val="00765635"/>
    <w:rsid w:val="00765901"/>
    <w:rsid w:val="00765D6D"/>
    <w:rsid w:val="00765D72"/>
    <w:rsid w:val="007701B3"/>
    <w:rsid w:val="00770677"/>
    <w:rsid w:val="0077111A"/>
    <w:rsid w:val="007719CE"/>
    <w:rsid w:val="00771E7F"/>
    <w:rsid w:val="007733D7"/>
    <w:rsid w:val="007745EC"/>
    <w:rsid w:val="0077490B"/>
    <w:rsid w:val="007758EC"/>
    <w:rsid w:val="00780250"/>
    <w:rsid w:val="0078157B"/>
    <w:rsid w:val="00781BE7"/>
    <w:rsid w:val="00781D18"/>
    <w:rsid w:val="00782D26"/>
    <w:rsid w:val="0078496F"/>
    <w:rsid w:val="0078514D"/>
    <w:rsid w:val="00785F51"/>
    <w:rsid w:val="007860FB"/>
    <w:rsid w:val="007879D9"/>
    <w:rsid w:val="00787A9B"/>
    <w:rsid w:val="0079007F"/>
    <w:rsid w:val="00791399"/>
    <w:rsid w:val="007930BE"/>
    <w:rsid w:val="0079315A"/>
    <w:rsid w:val="007936F8"/>
    <w:rsid w:val="007942CB"/>
    <w:rsid w:val="00794A5E"/>
    <w:rsid w:val="00794FB4"/>
    <w:rsid w:val="00796B8E"/>
    <w:rsid w:val="00796DA8"/>
    <w:rsid w:val="007A0900"/>
    <w:rsid w:val="007A0DC4"/>
    <w:rsid w:val="007A14E2"/>
    <w:rsid w:val="007A16DC"/>
    <w:rsid w:val="007A174E"/>
    <w:rsid w:val="007A2AA7"/>
    <w:rsid w:val="007A3602"/>
    <w:rsid w:val="007A4BF0"/>
    <w:rsid w:val="007A4D5B"/>
    <w:rsid w:val="007A4EBE"/>
    <w:rsid w:val="007A5A22"/>
    <w:rsid w:val="007A5A9D"/>
    <w:rsid w:val="007A5ABF"/>
    <w:rsid w:val="007A5D3E"/>
    <w:rsid w:val="007A6C41"/>
    <w:rsid w:val="007A71D6"/>
    <w:rsid w:val="007A7872"/>
    <w:rsid w:val="007B02D7"/>
    <w:rsid w:val="007B0317"/>
    <w:rsid w:val="007B0C53"/>
    <w:rsid w:val="007B1180"/>
    <w:rsid w:val="007B3148"/>
    <w:rsid w:val="007B3190"/>
    <w:rsid w:val="007B4C53"/>
    <w:rsid w:val="007B5551"/>
    <w:rsid w:val="007B56A9"/>
    <w:rsid w:val="007B5872"/>
    <w:rsid w:val="007B5896"/>
    <w:rsid w:val="007B5DBE"/>
    <w:rsid w:val="007B5F02"/>
    <w:rsid w:val="007C005C"/>
    <w:rsid w:val="007C072A"/>
    <w:rsid w:val="007C1C81"/>
    <w:rsid w:val="007C2821"/>
    <w:rsid w:val="007C380B"/>
    <w:rsid w:val="007C3AF2"/>
    <w:rsid w:val="007C57D5"/>
    <w:rsid w:val="007C59BB"/>
    <w:rsid w:val="007C6BA0"/>
    <w:rsid w:val="007C7379"/>
    <w:rsid w:val="007C7EA7"/>
    <w:rsid w:val="007D028A"/>
    <w:rsid w:val="007D15E1"/>
    <w:rsid w:val="007D2151"/>
    <w:rsid w:val="007D267A"/>
    <w:rsid w:val="007D26CC"/>
    <w:rsid w:val="007D2B2F"/>
    <w:rsid w:val="007D31E0"/>
    <w:rsid w:val="007D4363"/>
    <w:rsid w:val="007D4FAD"/>
    <w:rsid w:val="007D5FF1"/>
    <w:rsid w:val="007D6529"/>
    <w:rsid w:val="007D68BA"/>
    <w:rsid w:val="007D6A46"/>
    <w:rsid w:val="007D6E34"/>
    <w:rsid w:val="007D7427"/>
    <w:rsid w:val="007D7DEF"/>
    <w:rsid w:val="007E066D"/>
    <w:rsid w:val="007E2A96"/>
    <w:rsid w:val="007E2B2F"/>
    <w:rsid w:val="007E311A"/>
    <w:rsid w:val="007E3AB5"/>
    <w:rsid w:val="007E3DB9"/>
    <w:rsid w:val="007E558E"/>
    <w:rsid w:val="007E5E9B"/>
    <w:rsid w:val="007E717E"/>
    <w:rsid w:val="007E72C8"/>
    <w:rsid w:val="007E7348"/>
    <w:rsid w:val="007E7F3A"/>
    <w:rsid w:val="007F1100"/>
    <w:rsid w:val="007F1A28"/>
    <w:rsid w:val="007F1FF4"/>
    <w:rsid w:val="007F230C"/>
    <w:rsid w:val="007F4A49"/>
    <w:rsid w:val="007F4BE0"/>
    <w:rsid w:val="007F544B"/>
    <w:rsid w:val="007F6465"/>
    <w:rsid w:val="007F6C7C"/>
    <w:rsid w:val="007F6DB4"/>
    <w:rsid w:val="007F704B"/>
    <w:rsid w:val="0080009A"/>
    <w:rsid w:val="0080032F"/>
    <w:rsid w:val="0080135F"/>
    <w:rsid w:val="00801E5C"/>
    <w:rsid w:val="00801FD2"/>
    <w:rsid w:val="00802B70"/>
    <w:rsid w:val="00803DA1"/>
    <w:rsid w:val="00803FC5"/>
    <w:rsid w:val="00804610"/>
    <w:rsid w:val="0080473C"/>
    <w:rsid w:val="00804FC4"/>
    <w:rsid w:val="00805750"/>
    <w:rsid w:val="00805883"/>
    <w:rsid w:val="00805AD2"/>
    <w:rsid w:val="0080707D"/>
    <w:rsid w:val="00807AE3"/>
    <w:rsid w:val="00810538"/>
    <w:rsid w:val="00810A4B"/>
    <w:rsid w:val="00810C7C"/>
    <w:rsid w:val="0081140C"/>
    <w:rsid w:val="00812D78"/>
    <w:rsid w:val="00813515"/>
    <w:rsid w:val="008138C8"/>
    <w:rsid w:val="00813A16"/>
    <w:rsid w:val="00813C34"/>
    <w:rsid w:val="0081452B"/>
    <w:rsid w:val="008149F4"/>
    <w:rsid w:val="00815555"/>
    <w:rsid w:val="00816CC7"/>
    <w:rsid w:val="00817995"/>
    <w:rsid w:val="00820460"/>
    <w:rsid w:val="0082164A"/>
    <w:rsid w:val="008218DC"/>
    <w:rsid w:val="00821D60"/>
    <w:rsid w:val="008226C3"/>
    <w:rsid w:val="0082386D"/>
    <w:rsid w:val="00824DC4"/>
    <w:rsid w:val="00825737"/>
    <w:rsid w:val="00825B20"/>
    <w:rsid w:val="00826601"/>
    <w:rsid w:val="00826A68"/>
    <w:rsid w:val="0083062E"/>
    <w:rsid w:val="0083066D"/>
    <w:rsid w:val="00830E01"/>
    <w:rsid w:val="00831B10"/>
    <w:rsid w:val="00832291"/>
    <w:rsid w:val="00832627"/>
    <w:rsid w:val="00832843"/>
    <w:rsid w:val="008329B9"/>
    <w:rsid w:val="00832A31"/>
    <w:rsid w:val="00832AF7"/>
    <w:rsid w:val="0083325B"/>
    <w:rsid w:val="008338C2"/>
    <w:rsid w:val="00833D71"/>
    <w:rsid w:val="00833F60"/>
    <w:rsid w:val="0083510C"/>
    <w:rsid w:val="00835C54"/>
    <w:rsid w:val="008368F8"/>
    <w:rsid w:val="00836B60"/>
    <w:rsid w:val="0083758A"/>
    <w:rsid w:val="00840B21"/>
    <w:rsid w:val="008429DE"/>
    <w:rsid w:val="00843ABB"/>
    <w:rsid w:val="00843CE9"/>
    <w:rsid w:val="00846260"/>
    <w:rsid w:val="0084701C"/>
    <w:rsid w:val="008474B8"/>
    <w:rsid w:val="0084762E"/>
    <w:rsid w:val="00847CC6"/>
    <w:rsid w:val="008500DA"/>
    <w:rsid w:val="0085193A"/>
    <w:rsid w:val="00851C9D"/>
    <w:rsid w:val="00851D3A"/>
    <w:rsid w:val="008530DD"/>
    <w:rsid w:val="0085312B"/>
    <w:rsid w:val="00854844"/>
    <w:rsid w:val="00854AF3"/>
    <w:rsid w:val="00855555"/>
    <w:rsid w:val="00855BE4"/>
    <w:rsid w:val="00856508"/>
    <w:rsid w:val="00857280"/>
    <w:rsid w:val="0085776D"/>
    <w:rsid w:val="00857E35"/>
    <w:rsid w:val="00860845"/>
    <w:rsid w:val="00860B8E"/>
    <w:rsid w:val="00860BA9"/>
    <w:rsid w:val="00861B3C"/>
    <w:rsid w:val="00863D4D"/>
    <w:rsid w:val="00865679"/>
    <w:rsid w:val="0086678B"/>
    <w:rsid w:val="00866DBA"/>
    <w:rsid w:val="0087044B"/>
    <w:rsid w:val="0087074C"/>
    <w:rsid w:val="00871D97"/>
    <w:rsid w:val="00871FCD"/>
    <w:rsid w:val="00872370"/>
    <w:rsid w:val="008727AD"/>
    <w:rsid w:val="00872C4C"/>
    <w:rsid w:val="0087314D"/>
    <w:rsid w:val="008732E9"/>
    <w:rsid w:val="00873728"/>
    <w:rsid w:val="00873ED7"/>
    <w:rsid w:val="00874CFA"/>
    <w:rsid w:val="00877268"/>
    <w:rsid w:val="00877A4C"/>
    <w:rsid w:val="00877F9C"/>
    <w:rsid w:val="0088084F"/>
    <w:rsid w:val="00881246"/>
    <w:rsid w:val="008814A4"/>
    <w:rsid w:val="008816D4"/>
    <w:rsid w:val="00882786"/>
    <w:rsid w:val="00882A99"/>
    <w:rsid w:val="00882DCF"/>
    <w:rsid w:val="0088321E"/>
    <w:rsid w:val="00883234"/>
    <w:rsid w:val="008832FD"/>
    <w:rsid w:val="00883AA4"/>
    <w:rsid w:val="00883C72"/>
    <w:rsid w:val="00883FA0"/>
    <w:rsid w:val="00884527"/>
    <w:rsid w:val="00884C83"/>
    <w:rsid w:val="00885A24"/>
    <w:rsid w:val="008860AE"/>
    <w:rsid w:val="00886F74"/>
    <w:rsid w:val="008878B1"/>
    <w:rsid w:val="00890235"/>
    <w:rsid w:val="00890F85"/>
    <w:rsid w:val="008926E2"/>
    <w:rsid w:val="00892777"/>
    <w:rsid w:val="008930CC"/>
    <w:rsid w:val="00893928"/>
    <w:rsid w:val="00893C48"/>
    <w:rsid w:val="008941CC"/>
    <w:rsid w:val="00894913"/>
    <w:rsid w:val="008951A2"/>
    <w:rsid w:val="00895896"/>
    <w:rsid w:val="00895C5B"/>
    <w:rsid w:val="00895E8D"/>
    <w:rsid w:val="00896071"/>
    <w:rsid w:val="00896334"/>
    <w:rsid w:val="00897246"/>
    <w:rsid w:val="0089788B"/>
    <w:rsid w:val="008A1820"/>
    <w:rsid w:val="008A1910"/>
    <w:rsid w:val="008A22B5"/>
    <w:rsid w:val="008A2829"/>
    <w:rsid w:val="008A3013"/>
    <w:rsid w:val="008A35EF"/>
    <w:rsid w:val="008A38EF"/>
    <w:rsid w:val="008A3B9B"/>
    <w:rsid w:val="008A4212"/>
    <w:rsid w:val="008A5B41"/>
    <w:rsid w:val="008A6A21"/>
    <w:rsid w:val="008A75F9"/>
    <w:rsid w:val="008A7800"/>
    <w:rsid w:val="008B0478"/>
    <w:rsid w:val="008B13ED"/>
    <w:rsid w:val="008B1759"/>
    <w:rsid w:val="008B3263"/>
    <w:rsid w:val="008B331E"/>
    <w:rsid w:val="008B36D5"/>
    <w:rsid w:val="008B399D"/>
    <w:rsid w:val="008B3A58"/>
    <w:rsid w:val="008B3C04"/>
    <w:rsid w:val="008B4C24"/>
    <w:rsid w:val="008B5651"/>
    <w:rsid w:val="008B5C9C"/>
    <w:rsid w:val="008B64BE"/>
    <w:rsid w:val="008B7420"/>
    <w:rsid w:val="008B7549"/>
    <w:rsid w:val="008B7624"/>
    <w:rsid w:val="008B7AAD"/>
    <w:rsid w:val="008B7FFA"/>
    <w:rsid w:val="008C16FD"/>
    <w:rsid w:val="008C24D1"/>
    <w:rsid w:val="008C3316"/>
    <w:rsid w:val="008C382F"/>
    <w:rsid w:val="008C4AB9"/>
    <w:rsid w:val="008C5059"/>
    <w:rsid w:val="008C534A"/>
    <w:rsid w:val="008C550D"/>
    <w:rsid w:val="008C5922"/>
    <w:rsid w:val="008C59E7"/>
    <w:rsid w:val="008C6ADE"/>
    <w:rsid w:val="008C784C"/>
    <w:rsid w:val="008D0668"/>
    <w:rsid w:val="008D07F9"/>
    <w:rsid w:val="008D1583"/>
    <w:rsid w:val="008D1966"/>
    <w:rsid w:val="008D1BDE"/>
    <w:rsid w:val="008D1F8D"/>
    <w:rsid w:val="008D23F6"/>
    <w:rsid w:val="008D2F30"/>
    <w:rsid w:val="008D3ADB"/>
    <w:rsid w:val="008D5C34"/>
    <w:rsid w:val="008D7159"/>
    <w:rsid w:val="008E07B0"/>
    <w:rsid w:val="008E0941"/>
    <w:rsid w:val="008E0BAA"/>
    <w:rsid w:val="008E1B8E"/>
    <w:rsid w:val="008E233E"/>
    <w:rsid w:val="008E23A7"/>
    <w:rsid w:val="008E3065"/>
    <w:rsid w:val="008E3C71"/>
    <w:rsid w:val="008E45D3"/>
    <w:rsid w:val="008E483A"/>
    <w:rsid w:val="008E5013"/>
    <w:rsid w:val="008E57CF"/>
    <w:rsid w:val="008E59F1"/>
    <w:rsid w:val="008E5C30"/>
    <w:rsid w:val="008E5CF6"/>
    <w:rsid w:val="008E60BF"/>
    <w:rsid w:val="008E65F9"/>
    <w:rsid w:val="008E6F82"/>
    <w:rsid w:val="008E6FFD"/>
    <w:rsid w:val="008E74F0"/>
    <w:rsid w:val="008F08AE"/>
    <w:rsid w:val="008F08E6"/>
    <w:rsid w:val="008F0B61"/>
    <w:rsid w:val="008F17E3"/>
    <w:rsid w:val="008F23C8"/>
    <w:rsid w:val="008F4290"/>
    <w:rsid w:val="008F4ADB"/>
    <w:rsid w:val="008F502D"/>
    <w:rsid w:val="008F525D"/>
    <w:rsid w:val="008F5431"/>
    <w:rsid w:val="008F59CB"/>
    <w:rsid w:val="008F5D1E"/>
    <w:rsid w:val="008F5DD7"/>
    <w:rsid w:val="008F61AC"/>
    <w:rsid w:val="008F6458"/>
    <w:rsid w:val="008F7A2E"/>
    <w:rsid w:val="00900649"/>
    <w:rsid w:val="00902149"/>
    <w:rsid w:val="00904011"/>
    <w:rsid w:val="00904B06"/>
    <w:rsid w:val="00905C59"/>
    <w:rsid w:val="009066A0"/>
    <w:rsid w:val="00906E55"/>
    <w:rsid w:val="00907761"/>
    <w:rsid w:val="00910112"/>
    <w:rsid w:val="00911484"/>
    <w:rsid w:val="00913734"/>
    <w:rsid w:val="0091446B"/>
    <w:rsid w:val="00914A0D"/>
    <w:rsid w:val="00914D15"/>
    <w:rsid w:val="0091503B"/>
    <w:rsid w:val="00915151"/>
    <w:rsid w:val="00915893"/>
    <w:rsid w:val="00916BBB"/>
    <w:rsid w:val="00916FBC"/>
    <w:rsid w:val="00917516"/>
    <w:rsid w:val="0091761D"/>
    <w:rsid w:val="00917A05"/>
    <w:rsid w:val="00920322"/>
    <w:rsid w:val="00921427"/>
    <w:rsid w:val="00921E9E"/>
    <w:rsid w:val="00922C35"/>
    <w:rsid w:val="00922C51"/>
    <w:rsid w:val="00923BF0"/>
    <w:rsid w:val="00923FD4"/>
    <w:rsid w:val="009242AE"/>
    <w:rsid w:val="0092500F"/>
    <w:rsid w:val="00925F24"/>
    <w:rsid w:val="00926719"/>
    <w:rsid w:val="00926B92"/>
    <w:rsid w:val="00930974"/>
    <w:rsid w:val="00931ED5"/>
    <w:rsid w:val="00931F0E"/>
    <w:rsid w:val="009322CE"/>
    <w:rsid w:val="009327A1"/>
    <w:rsid w:val="00932F02"/>
    <w:rsid w:val="0093332E"/>
    <w:rsid w:val="0093336D"/>
    <w:rsid w:val="0093357B"/>
    <w:rsid w:val="00933C64"/>
    <w:rsid w:val="009340A4"/>
    <w:rsid w:val="00934313"/>
    <w:rsid w:val="009349B1"/>
    <w:rsid w:val="00934D5A"/>
    <w:rsid w:val="0093652D"/>
    <w:rsid w:val="00936531"/>
    <w:rsid w:val="00936690"/>
    <w:rsid w:val="009372F9"/>
    <w:rsid w:val="009373A0"/>
    <w:rsid w:val="00937E64"/>
    <w:rsid w:val="0094028D"/>
    <w:rsid w:val="009407E9"/>
    <w:rsid w:val="0094083D"/>
    <w:rsid w:val="00940BF1"/>
    <w:rsid w:val="009413CA"/>
    <w:rsid w:val="00941846"/>
    <w:rsid w:val="009419B0"/>
    <w:rsid w:val="00941B74"/>
    <w:rsid w:val="00941D3C"/>
    <w:rsid w:val="0094236A"/>
    <w:rsid w:val="00942F59"/>
    <w:rsid w:val="00943070"/>
    <w:rsid w:val="0094415B"/>
    <w:rsid w:val="00944395"/>
    <w:rsid w:val="00944DCE"/>
    <w:rsid w:val="00944F6F"/>
    <w:rsid w:val="00945D51"/>
    <w:rsid w:val="0094609A"/>
    <w:rsid w:val="0094696B"/>
    <w:rsid w:val="00946FF4"/>
    <w:rsid w:val="0094738B"/>
    <w:rsid w:val="00947F86"/>
    <w:rsid w:val="00950217"/>
    <w:rsid w:val="00950960"/>
    <w:rsid w:val="00950D6C"/>
    <w:rsid w:val="00951897"/>
    <w:rsid w:val="00951BA6"/>
    <w:rsid w:val="00952AB5"/>
    <w:rsid w:val="00952E6B"/>
    <w:rsid w:val="0095480B"/>
    <w:rsid w:val="00955ECD"/>
    <w:rsid w:val="009564DD"/>
    <w:rsid w:val="00956F44"/>
    <w:rsid w:val="00961046"/>
    <w:rsid w:val="00961290"/>
    <w:rsid w:val="00962155"/>
    <w:rsid w:val="00962902"/>
    <w:rsid w:val="00962927"/>
    <w:rsid w:val="00963459"/>
    <w:rsid w:val="0096347C"/>
    <w:rsid w:val="00963513"/>
    <w:rsid w:val="0096381C"/>
    <w:rsid w:val="00963A18"/>
    <w:rsid w:val="00963C33"/>
    <w:rsid w:val="00965F5A"/>
    <w:rsid w:val="00966044"/>
    <w:rsid w:val="00967066"/>
    <w:rsid w:val="00970FCF"/>
    <w:rsid w:val="0097132F"/>
    <w:rsid w:val="00971873"/>
    <w:rsid w:val="00971AE5"/>
    <w:rsid w:val="009723E3"/>
    <w:rsid w:val="00972994"/>
    <w:rsid w:val="00972B00"/>
    <w:rsid w:val="00972CFB"/>
    <w:rsid w:val="0097332E"/>
    <w:rsid w:val="0097398E"/>
    <w:rsid w:val="00973B6F"/>
    <w:rsid w:val="00974435"/>
    <w:rsid w:val="00975BAD"/>
    <w:rsid w:val="00976829"/>
    <w:rsid w:val="00976C2E"/>
    <w:rsid w:val="00977526"/>
    <w:rsid w:val="00977CFF"/>
    <w:rsid w:val="00977E9C"/>
    <w:rsid w:val="00980127"/>
    <w:rsid w:val="009807C5"/>
    <w:rsid w:val="00981607"/>
    <w:rsid w:val="00982213"/>
    <w:rsid w:val="00982F97"/>
    <w:rsid w:val="00983EAC"/>
    <w:rsid w:val="009841A1"/>
    <w:rsid w:val="00984BE7"/>
    <w:rsid w:val="00984FFD"/>
    <w:rsid w:val="009852E1"/>
    <w:rsid w:val="009854B8"/>
    <w:rsid w:val="0098672E"/>
    <w:rsid w:val="009867A3"/>
    <w:rsid w:val="00986E92"/>
    <w:rsid w:val="0098703C"/>
    <w:rsid w:val="009873AB"/>
    <w:rsid w:val="0099032A"/>
    <w:rsid w:val="00990F95"/>
    <w:rsid w:val="009913D7"/>
    <w:rsid w:val="009914DA"/>
    <w:rsid w:val="00991C09"/>
    <w:rsid w:val="0099309A"/>
    <w:rsid w:val="0099454A"/>
    <w:rsid w:val="009946F5"/>
    <w:rsid w:val="009958B0"/>
    <w:rsid w:val="00996064"/>
    <w:rsid w:val="0099630B"/>
    <w:rsid w:val="00997298"/>
    <w:rsid w:val="0099762E"/>
    <w:rsid w:val="00997784"/>
    <w:rsid w:val="00997A2E"/>
    <w:rsid w:val="00997D51"/>
    <w:rsid w:val="009A02BB"/>
    <w:rsid w:val="009A1778"/>
    <w:rsid w:val="009A1D7E"/>
    <w:rsid w:val="009A1E47"/>
    <w:rsid w:val="009A2F47"/>
    <w:rsid w:val="009A2F67"/>
    <w:rsid w:val="009A3D0D"/>
    <w:rsid w:val="009A3EAF"/>
    <w:rsid w:val="009A4A30"/>
    <w:rsid w:val="009A4E25"/>
    <w:rsid w:val="009A5C05"/>
    <w:rsid w:val="009A5DD3"/>
    <w:rsid w:val="009A6572"/>
    <w:rsid w:val="009A66C1"/>
    <w:rsid w:val="009A6782"/>
    <w:rsid w:val="009A6898"/>
    <w:rsid w:val="009A6FA0"/>
    <w:rsid w:val="009A76C5"/>
    <w:rsid w:val="009A77E2"/>
    <w:rsid w:val="009B2CBD"/>
    <w:rsid w:val="009B3D87"/>
    <w:rsid w:val="009B404E"/>
    <w:rsid w:val="009B4311"/>
    <w:rsid w:val="009B4598"/>
    <w:rsid w:val="009B4937"/>
    <w:rsid w:val="009B4A77"/>
    <w:rsid w:val="009B56F4"/>
    <w:rsid w:val="009B5C98"/>
    <w:rsid w:val="009B5D57"/>
    <w:rsid w:val="009B5F1B"/>
    <w:rsid w:val="009B622A"/>
    <w:rsid w:val="009B63BD"/>
    <w:rsid w:val="009B6DBD"/>
    <w:rsid w:val="009B7460"/>
    <w:rsid w:val="009B7A26"/>
    <w:rsid w:val="009C024E"/>
    <w:rsid w:val="009C02FE"/>
    <w:rsid w:val="009C0E1D"/>
    <w:rsid w:val="009C11B0"/>
    <w:rsid w:val="009C1E03"/>
    <w:rsid w:val="009C2115"/>
    <w:rsid w:val="009C230A"/>
    <w:rsid w:val="009C341C"/>
    <w:rsid w:val="009C35CF"/>
    <w:rsid w:val="009C3DCA"/>
    <w:rsid w:val="009C4604"/>
    <w:rsid w:val="009C4D8B"/>
    <w:rsid w:val="009C4DB5"/>
    <w:rsid w:val="009C4EB5"/>
    <w:rsid w:val="009C5452"/>
    <w:rsid w:val="009C5D9A"/>
    <w:rsid w:val="009C74FF"/>
    <w:rsid w:val="009D0C30"/>
    <w:rsid w:val="009D16EE"/>
    <w:rsid w:val="009D3657"/>
    <w:rsid w:val="009D3780"/>
    <w:rsid w:val="009D37B9"/>
    <w:rsid w:val="009D4A6B"/>
    <w:rsid w:val="009D5091"/>
    <w:rsid w:val="009D55C6"/>
    <w:rsid w:val="009D58DB"/>
    <w:rsid w:val="009D6185"/>
    <w:rsid w:val="009D7077"/>
    <w:rsid w:val="009D76E6"/>
    <w:rsid w:val="009D7D86"/>
    <w:rsid w:val="009D7E40"/>
    <w:rsid w:val="009E005E"/>
    <w:rsid w:val="009E0190"/>
    <w:rsid w:val="009E05DA"/>
    <w:rsid w:val="009E0937"/>
    <w:rsid w:val="009E1136"/>
    <w:rsid w:val="009E13C0"/>
    <w:rsid w:val="009E1B31"/>
    <w:rsid w:val="009E24CA"/>
    <w:rsid w:val="009E28D8"/>
    <w:rsid w:val="009E2BD5"/>
    <w:rsid w:val="009E3AA9"/>
    <w:rsid w:val="009E41A0"/>
    <w:rsid w:val="009E4D94"/>
    <w:rsid w:val="009E6A24"/>
    <w:rsid w:val="009E6A2C"/>
    <w:rsid w:val="009E782C"/>
    <w:rsid w:val="009E7F38"/>
    <w:rsid w:val="009F022F"/>
    <w:rsid w:val="009F05DE"/>
    <w:rsid w:val="009F07CF"/>
    <w:rsid w:val="009F086E"/>
    <w:rsid w:val="009F0BA5"/>
    <w:rsid w:val="009F104B"/>
    <w:rsid w:val="009F19B3"/>
    <w:rsid w:val="009F1FE0"/>
    <w:rsid w:val="009F2333"/>
    <w:rsid w:val="009F3ECE"/>
    <w:rsid w:val="009F4539"/>
    <w:rsid w:val="009F540C"/>
    <w:rsid w:val="009F5A3E"/>
    <w:rsid w:val="009F6815"/>
    <w:rsid w:val="00A00322"/>
    <w:rsid w:val="00A003B9"/>
    <w:rsid w:val="00A0040B"/>
    <w:rsid w:val="00A01291"/>
    <w:rsid w:val="00A01DE6"/>
    <w:rsid w:val="00A04FC5"/>
    <w:rsid w:val="00A057D9"/>
    <w:rsid w:val="00A05A59"/>
    <w:rsid w:val="00A0781A"/>
    <w:rsid w:val="00A07AD0"/>
    <w:rsid w:val="00A07C87"/>
    <w:rsid w:val="00A103A6"/>
    <w:rsid w:val="00A10920"/>
    <w:rsid w:val="00A10EC0"/>
    <w:rsid w:val="00A11B6E"/>
    <w:rsid w:val="00A129DC"/>
    <w:rsid w:val="00A12D96"/>
    <w:rsid w:val="00A13292"/>
    <w:rsid w:val="00A1367C"/>
    <w:rsid w:val="00A14B94"/>
    <w:rsid w:val="00A14E23"/>
    <w:rsid w:val="00A15AB3"/>
    <w:rsid w:val="00A16975"/>
    <w:rsid w:val="00A17677"/>
    <w:rsid w:val="00A17A5F"/>
    <w:rsid w:val="00A17A63"/>
    <w:rsid w:val="00A201A3"/>
    <w:rsid w:val="00A20865"/>
    <w:rsid w:val="00A20E2E"/>
    <w:rsid w:val="00A215B7"/>
    <w:rsid w:val="00A228D9"/>
    <w:rsid w:val="00A24176"/>
    <w:rsid w:val="00A242DF"/>
    <w:rsid w:val="00A25254"/>
    <w:rsid w:val="00A25A66"/>
    <w:rsid w:val="00A25ACB"/>
    <w:rsid w:val="00A25ACE"/>
    <w:rsid w:val="00A25FAB"/>
    <w:rsid w:val="00A265A4"/>
    <w:rsid w:val="00A27A0B"/>
    <w:rsid w:val="00A30A4F"/>
    <w:rsid w:val="00A30D0B"/>
    <w:rsid w:val="00A31F48"/>
    <w:rsid w:val="00A334EE"/>
    <w:rsid w:val="00A35013"/>
    <w:rsid w:val="00A351F8"/>
    <w:rsid w:val="00A356EA"/>
    <w:rsid w:val="00A3631D"/>
    <w:rsid w:val="00A4077A"/>
    <w:rsid w:val="00A412F7"/>
    <w:rsid w:val="00A4167A"/>
    <w:rsid w:val="00A41E2A"/>
    <w:rsid w:val="00A42197"/>
    <w:rsid w:val="00A42A1F"/>
    <w:rsid w:val="00A43A43"/>
    <w:rsid w:val="00A448F8"/>
    <w:rsid w:val="00A449BF"/>
    <w:rsid w:val="00A44AED"/>
    <w:rsid w:val="00A45514"/>
    <w:rsid w:val="00A456BC"/>
    <w:rsid w:val="00A4589B"/>
    <w:rsid w:val="00A47149"/>
    <w:rsid w:val="00A47DDE"/>
    <w:rsid w:val="00A50595"/>
    <w:rsid w:val="00A52E0F"/>
    <w:rsid w:val="00A530D8"/>
    <w:rsid w:val="00A538E4"/>
    <w:rsid w:val="00A53BA6"/>
    <w:rsid w:val="00A54835"/>
    <w:rsid w:val="00A54BD0"/>
    <w:rsid w:val="00A54F6A"/>
    <w:rsid w:val="00A5574F"/>
    <w:rsid w:val="00A55765"/>
    <w:rsid w:val="00A5584C"/>
    <w:rsid w:val="00A5597B"/>
    <w:rsid w:val="00A55E9C"/>
    <w:rsid w:val="00A5620C"/>
    <w:rsid w:val="00A569F4"/>
    <w:rsid w:val="00A56A96"/>
    <w:rsid w:val="00A5737C"/>
    <w:rsid w:val="00A57936"/>
    <w:rsid w:val="00A57A40"/>
    <w:rsid w:val="00A6002E"/>
    <w:rsid w:val="00A605E6"/>
    <w:rsid w:val="00A60838"/>
    <w:rsid w:val="00A61584"/>
    <w:rsid w:val="00A62E7D"/>
    <w:rsid w:val="00A63399"/>
    <w:rsid w:val="00A64786"/>
    <w:rsid w:val="00A65825"/>
    <w:rsid w:val="00A660DF"/>
    <w:rsid w:val="00A6635A"/>
    <w:rsid w:val="00A66A8D"/>
    <w:rsid w:val="00A6765A"/>
    <w:rsid w:val="00A67835"/>
    <w:rsid w:val="00A70965"/>
    <w:rsid w:val="00A7192A"/>
    <w:rsid w:val="00A71959"/>
    <w:rsid w:val="00A72A1A"/>
    <w:rsid w:val="00A732C3"/>
    <w:rsid w:val="00A7364D"/>
    <w:rsid w:val="00A73FCB"/>
    <w:rsid w:val="00A74A86"/>
    <w:rsid w:val="00A77679"/>
    <w:rsid w:val="00A77A1C"/>
    <w:rsid w:val="00A81497"/>
    <w:rsid w:val="00A81CF9"/>
    <w:rsid w:val="00A8310D"/>
    <w:rsid w:val="00A83971"/>
    <w:rsid w:val="00A83DFB"/>
    <w:rsid w:val="00A83FCE"/>
    <w:rsid w:val="00A8400A"/>
    <w:rsid w:val="00A84596"/>
    <w:rsid w:val="00A8464B"/>
    <w:rsid w:val="00A848BE"/>
    <w:rsid w:val="00A8516B"/>
    <w:rsid w:val="00A852C5"/>
    <w:rsid w:val="00A864DA"/>
    <w:rsid w:val="00A86730"/>
    <w:rsid w:val="00A86B03"/>
    <w:rsid w:val="00A86FBD"/>
    <w:rsid w:val="00A8775D"/>
    <w:rsid w:val="00A9026B"/>
    <w:rsid w:val="00A909C9"/>
    <w:rsid w:val="00A9158B"/>
    <w:rsid w:val="00A92704"/>
    <w:rsid w:val="00A9317F"/>
    <w:rsid w:val="00A93364"/>
    <w:rsid w:val="00A93A96"/>
    <w:rsid w:val="00A945A5"/>
    <w:rsid w:val="00A94801"/>
    <w:rsid w:val="00A95BB0"/>
    <w:rsid w:val="00A96847"/>
    <w:rsid w:val="00A96B3C"/>
    <w:rsid w:val="00A974A7"/>
    <w:rsid w:val="00A978AC"/>
    <w:rsid w:val="00AA0731"/>
    <w:rsid w:val="00AA0BF6"/>
    <w:rsid w:val="00AA1F69"/>
    <w:rsid w:val="00AA2D8E"/>
    <w:rsid w:val="00AA2E82"/>
    <w:rsid w:val="00AA3868"/>
    <w:rsid w:val="00AA4312"/>
    <w:rsid w:val="00AA4755"/>
    <w:rsid w:val="00AA51D9"/>
    <w:rsid w:val="00AA5930"/>
    <w:rsid w:val="00AA59E4"/>
    <w:rsid w:val="00AA7087"/>
    <w:rsid w:val="00AA764B"/>
    <w:rsid w:val="00AA7728"/>
    <w:rsid w:val="00AA77A4"/>
    <w:rsid w:val="00AA7893"/>
    <w:rsid w:val="00AB0B91"/>
    <w:rsid w:val="00AB1867"/>
    <w:rsid w:val="00AB190E"/>
    <w:rsid w:val="00AB3840"/>
    <w:rsid w:val="00AB38C7"/>
    <w:rsid w:val="00AB395C"/>
    <w:rsid w:val="00AB4397"/>
    <w:rsid w:val="00AB6EC6"/>
    <w:rsid w:val="00AB7176"/>
    <w:rsid w:val="00AB78D7"/>
    <w:rsid w:val="00AC0BDD"/>
    <w:rsid w:val="00AC0FF4"/>
    <w:rsid w:val="00AC22BB"/>
    <w:rsid w:val="00AC242B"/>
    <w:rsid w:val="00AC246F"/>
    <w:rsid w:val="00AC3B37"/>
    <w:rsid w:val="00AC46D4"/>
    <w:rsid w:val="00AC48AD"/>
    <w:rsid w:val="00AC4A9C"/>
    <w:rsid w:val="00AC56E2"/>
    <w:rsid w:val="00AC60E2"/>
    <w:rsid w:val="00AC7026"/>
    <w:rsid w:val="00AC7043"/>
    <w:rsid w:val="00AC742B"/>
    <w:rsid w:val="00AD018B"/>
    <w:rsid w:val="00AD05B4"/>
    <w:rsid w:val="00AD126D"/>
    <w:rsid w:val="00AD312D"/>
    <w:rsid w:val="00AD3947"/>
    <w:rsid w:val="00AD3AA5"/>
    <w:rsid w:val="00AD3B2B"/>
    <w:rsid w:val="00AD4742"/>
    <w:rsid w:val="00AD4801"/>
    <w:rsid w:val="00AD4AF3"/>
    <w:rsid w:val="00AD4C91"/>
    <w:rsid w:val="00AD53A1"/>
    <w:rsid w:val="00AD6667"/>
    <w:rsid w:val="00AD73E8"/>
    <w:rsid w:val="00AE0E4D"/>
    <w:rsid w:val="00AE10AF"/>
    <w:rsid w:val="00AE112B"/>
    <w:rsid w:val="00AE1700"/>
    <w:rsid w:val="00AE1B0C"/>
    <w:rsid w:val="00AE1B64"/>
    <w:rsid w:val="00AE22DD"/>
    <w:rsid w:val="00AE2655"/>
    <w:rsid w:val="00AE3D1F"/>
    <w:rsid w:val="00AE5042"/>
    <w:rsid w:val="00AE50A0"/>
    <w:rsid w:val="00AE5788"/>
    <w:rsid w:val="00AE6D5E"/>
    <w:rsid w:val="00AE73A4"/>
    <w:rsid w:val="00AE7CC6"/>
    <w:rsid w:val="00AE7DEA"/>
    <w:rsid w:val="00AE7FDE"/>
    <w:rsid w:val="00AF1F36"/>
    <w:rsid w:val="00AF2237"/>
    <w:rsid w:val="00AF236E"/>
    <w:rsid w:val="00AF3C5C"/>
    <w:rsid w:val="00AF3D70"/>
    <w:rsid w:val="00AF4735"/>
    <w:rsid w:val="00AF4C79"/>
    <w:rsid w:val="00AF5164"/>
    <w:rsid w:val="00AF51B6"/>
    <w:rsid w:val="00AF6C19"/>
    <w:rsid w:val="00AF6C97"/>
    <w:rsid w:val="00AF6E24"/>
    <w:rsid w:val="00AF70CF"/>
    <w:rsid w:val="00AF76EA"/>
    <w:rsid w:val="00AF7D65"/>
    <w:rsid w:val="00B00178"/>
    <w:rsid w:val="00B00B1F"/>
    <w:rsid w:val="00B01EC1"/>
    <w:rsid w:val="00B0258B"/>
    <w:rsid w:val="00B027A1"/>
    <w:rsid w:val="00B03E1A"/>
    <w:rsid w:val="00B03F0C"/>
    <w:rsid w:val="00B05A4B"/>
    <w:rsid w:val="00B06728"/>
    <w:rsid w:val="00B068FA"/>
    <w:rsid w:val="00B06C65"/>
    <w:rsid w:val="00B07848"/>
    <w:rsid w:val="00B07911"/>
    <w:rsid w:val="00B07DFA"/>
    <w:rsid w:val="00B10418"/>
    <w:rsid w:val="00B10990"/>
    <w:rsid w:val="00B117FB"/>
    <w:rsid w:val="00B12053"/>
    <w:rsid w:val="00B139A1"/>
    <w:rsid w:val="00B13FA1"/>
    <w:rsid w:val="00B1473D"/>
    <w:rsid w:val="00B14746"/>
    <w:rsid w:val="00B1627E"/>
    <w:rsid w:val="00B16B5B"/>
    <w:rsid w:val="00B17295"/>
    <w:rsid w:val="00B17F8E"/>
    <w:rsid w:val="00B20668"/>
    <w:rsid w:val="00B20B87"/>
    <w:rsid w:val="00B2168F"/>
    <w:rsid w:val="00B2220A"/>
    <w:rsid w:val="00B22FD8"/>
    <w:rsid w:val="00B2358C"/>
    <w:rsid w:val="00B238EC"/>
    <w:rsid w:val="00B23BE3"/>
    <w:rsid w:val="00B23E1E"/>
    <w:rsid w:val="00B25B12"/>
    <w:rsid w:val="00B26992"/>
    <w:rsid w:val="00B26C92"/>
    <w:rsid w:val="00B2780F"/>
    <w:rsid w:val="00B3206F"/>
    <w:rsid w:val="00B3266D"/>
    <w:rsid w:val="00B32C79"/>
    <w:rsid w:val="00B33A4E"/>
    <w:rsid w:val="00B33D2F"/>
    <w:rsid w:val="00B33DB2"/>
    <w:rsid w:val="00B34E72"/>
    <w:rsid w:val="00B35262"/>
    <w:rsid w:val="00B35CAF"/>
    <w:rsid w:val="00B36207"/>
    <w:rsid w:val="00B36260"/>
    <w:rsid w:val="00B362EF"/>
    <w:rsid w:val="00B368BE"/>
    <w:rsid w:val="00B36CC5"/>
    <w:rsid w:val="00B428D5"/>
    <w:rsid w:val="00B43299"/>
    <w:rsid w:val="00B433E4"/>
    <w:rsid w:val="00B434F9"/>
    <w:rsid w:val="00B4380D"/>
    <w:rsid w:val="00B443B6"/>
    <w:rsid w:val="00B46523"/>
    <w:rsid w:val="00B46DCB"/>
    <w:rsid w:val="00B51506"/>
    <w:rsid w:val="00B516F8"/>
    <w:rsid w:val="00B531BE"/>
    <w:rsid w:val="00B53423"/>
    <w:rsid w:val="00B5365A"/>
    <w:rsid w:val="00B53759"/>
    <w:rsid w:val="00B53900"/>
    <w:rsid w:val="00B53DFD"/>
    <w:rsid w:val="00B5405B"/>
    <w:rsid w:val="00B549C4"/>
    <w:rsid w:val="00B55092"/>
    <w:rsid w:val="00B5523E"/>
    <w:rsid w:val="00B55730"/>
    <w:rsid w:val="00B55C19"/>
    <w:rsid w:val="00B564DD"/>
    <w:rsid w:val="00B5653B"/>
    <w:rsid w:val="00B56B53"/>
    <w:rsid w:val="00B56DDD"/>
    <w:rsid w:val="00B572E5"/>
    <w:rsid w:val="00B579AE"/>
    <w:rsid w:val="00B62428"/>
    <w:rsid w:val="00B62534"/>
    <w:rsid w:val="00B62810"/>
    <w:rsid w:val="00B62F2B"/>
    <w:rsid w:val="00B635CA"/>
    <w:rsid w:val="00B643F9"/>
    <w:rsid w:val="00B6528C"/>
    <w:rsid w:val="00B6593F"/>
    <w:rsid w:val="00B66322"/>
    <w:rsid w:val="00B67917"/>
    <w:rsid w:val="00B701F6"/>
    <w:rsid w:val="00B70A4A"/>
    <w:rsid w:val="00B7106B"/>
    <w:rsid w:val="00B71A40"/>
    <w:rsid w:val="00B71B5F"/>
    <w:rsid w:val="00B7381C"/>
    <w:rsid w:val="00B7388D"/>
    <w:rsid w:val="00B7399E"/>
    <w:rsid w:val="00B73B2B"/>
    <w:rsid w:val="00B73EDD"/>
    <w:rsid w:val="00B74259"/>
    <w:rsid w:val="00B745DF"/>
    <w:rsid w:val="00B74F65"/>
    <w:rsid w:val="00B74F71"/>
    <w:rsid w:val="00B751D5"/>
    <w:rsid w:val="00B77102"/>
    <w:rsid w:val="00B77EEA"/>
    <w:rsid w:val="00B8045A"/>
    <w:rsid w:val="00B804DB"/>
    <w:rsid w:val="00B809E0"/>
    <w:rsid w:val="00B80E52"/>
    <w:rsid w:val="00B815B8"/>
    <w:rsid w:val="00B815BD"/>
    <w:rsid w:val="00B81787"/>
    <w:rsid w:val="00B82994"/>
    <w:rsid w:val="00B82ABC"/>
    <w:rsid w:val="00B82BB4"/>
    <w:rsid w:val="00B8352B"/>
    <w:rsid w:val="00B839B6"/>
    <w:rsid w:val="00B8489B"/>
    <w:rsid w:val="00B848DB"/>
    <w:rsid w:val="00B85E15"/>
    <w:rsid w:val="00B869B2"/>
    <w:rsid w:val="00B86CD7"/>
    <w:rsid w:val="00B87699"/>
    <w:rsid w:val="00B9002E"/>
    <w:rsid w:val="00B902FB"/>
    <w:rsid w:val="00B91732"/>
    <w:rsid w:val="00B91D5F"/>
    <w:rsid w:val="00B91FD4"/>
    <w:rsid w:val="00B92B5B"/>
    <w:rsid w:val="00B92C1C"/>
    <w:rsid w:val="00B93263"/>
    <w:rsid w:val="00B9394C"/>
    <w:rsid w:val="00B93DD7"/>
    <w:rsid w:val="00B95BEE"/>
    <w:rsid w:val="00B9676E"/>
    <w:rsid w:val="00B969F5"/>
    <w:rsid w:val="00B97090"/>
    <w:rsid w:val="00BA0ABA"/>
    <w:rsid w:val="00BA0CDF"/>
    <w:rsid w:val="00BA0F11"/>
    <w:rsid w:val="00BA118C"/>
    <w:rsid w:val="00BA1893"/>
    <w:rsid w:val="00BA1D8C"/>
    <w:rsid w:val="00BA29FC"/>
    <w:rsid w:val="00BA2FA1"/>
    <w:rsid w:val="00BA307D"/>
    <w:rsid w:val="00BA4620"/>
    <w:rsid w:val="00BA4A0A"/>
    <w:rsid w:val="00BA53C1"/>
    <w:rsid w:val="00BA561D"/>
    <w:rsid w:val="00BA6358"/>
    <w:rsid w:val="00BA6419"/>
    <w:rsid w:val="00BA6466"/>
    <w:rsid w:val="00BA6951"/>
    <w:rsid w:val="00BA70C8"/>
    <w:rsid w:val="00BB0470"/>
    <w:rsid w:val="00BB1274"/>
    <w:rsid w:val="00BB1C04"/>
    <w:rsid w:val="00BB1F22"/>
    <w:rsid w:val="00BB35EF"/>
    <w:rsid w:val="00BB38FE"/>
    <w:rsid w:val="00BB4343"/>
    <w:rsid w:val="00BB5B81"/>
    <w:rsid w:val="00BB5EA6"/>
    <w:rsid w:val="00BB6E35"/>
    <w:rsid w:val="00BB6F4E"/>
    <w:rsid w:val="00BB73D0"/>
    <w:rsid w:val="00BB74B4"/>
    <w:rsid w:val="00BB7681"/>
    <w:rsid w:val="00BC000F"/>
    <w:rsid w:val="00BC072B"/>
    <w:rsid w:val="00BC1C00"/>
    <w:rsid w:val="00BC25E9"/>
    <w:rsid w:val="00BC2873"/>
    <w:rsid w:val="00BC2CEC"/>
    <w:rsid w:val="00BC38A6"/>
    <w:rsid w:val="00BC3B0A"/>
    <w:rsid w:val="00BC450C"/>
    <w:rsid w:val="00BC4980"/>
    <w:rsid w:val="00BC4E3E"/>
    <w:rsid w:val="00BC628E"/>
    <w:rsid w:val="00BD0C60"/>
    <w:rsid w:val="00BD289D"/>
    <w:rsid w:val="00BD3964"/>
    <w:rsid w:val="00BD44B3"/>
    <w:rsid w:val="00BD4728"/>
    <w:rsid w:val="00BD5B65"/>
    <w:rsid w:val="00BD5CF2"/>
    <w:rsid w:val="00BD6300"/>
    <w:rsid w:val="00BD6BDC"/>
    <w:rsid w:val="00BE01A3"/>
    <w:rsid w:val="00BE0278"/>
    <w:rsid w:val="00BE05FA"/>
    <w:rsid w:val="00BE15CD"/>
    <w:rsid w:val="00BE1A35"/>
    <w:rsid w:val="00BE21FC"/>
    <w:rsid w:val="00BE369C"/>
    <w:rsid w:val="00BE43BE"/>
    <w:rsid w:val="00BE473D"/>
    <w:rsid w:val="00BE4761"/>
    <w:rsid w:val="00BE53E2"/>
    <w:rsid w:val="00BE557A"/>
    <w:rsid w:val="00BE5976"/>
    <w:rsid w:val="00BE6BF9"/>
    <w:rsid w:val="00BE6F09"/>
    <w:rsid w:val="00BE7401"/>
    <w:rsid w:val="00BE7624"/>
    <w:rsid w:val="00BE7BAA"/>
    <w:rsid w:val="00BE7F69"/>
    <w:rsid w:val="00BF0A91"/>
    <w:rsid w:val="00BF0B07"/>
    <w:rsid w:val="00BF14ED"/>
    <w:rsid w:val="00BF1A7C"/>
    <w:rsid w:val="00BF2417"/>
    <w:rsid w:val="00BF299E"/>
    <w:rsid w:val="00BF5115"/>
    <w:rsid w:val="00BF57C6"/>
    <w:rsid w:val="00BF617A"/>
    <w:rsid w:val="00BF6294"/>
    <w:rsid w:val="00BF718A"/>
    <w:rsid w:val="00BF75DD"/>
    <w:rsid w:val="00C0058F"/>
    <w:rsid w:val="00C020A3"/>
    <w:rsid w:val="00C02460"/>
    <w:rsid w:val="00C02793"/>
    <w:rsid w:val="00C02C76"/>
    <w:rsid w:val="00C02E18"/>
    <w:rsid w:val="00C03F9D"/>
    <w:rsid w:val="00C057F1"/>
    <w:rsid w:val="00C05B71"/>
    <w:rsid w:val="00C063A0"/>
    <w:rsid w:val="00C06650"/>
    <w:rsid w:val="00C06E9A"/>
    <w:rsid w:val="00C072CE"/>
    <w:rsid w:val="00C07C1D"/>
    <w:rsid w:val="00C10D92"/>
    <w:rsid w:val="00C118CA"/>
    <w:rsid w:val="00C1207F"/>
    <w:rsid w:val="00C1252D"/>
    <w:rsid w:val="00C1258D"/>
    <w:rsid w:val="00C13FE1"/>
    <w:rsid w:val="00C1429A"/>
    <w:rsid w:val="00C1431E"/>
    <w:rsid w:val="00C14A59"/>
    <w:rsid w:val="00C150FB"/>
    <w:rsid w:val="00C15673"/>
    <w:rsid w:val="00C157CD"/>
    <w:rsid w:val="00C15C5F"/>
    <w:rsid w:val="00C16952"/>
    <w:rsid w:val="00C16CA7"/>
    <w:rsid w:val="00C17272"/>
    <w:rsid w:val="00C20097"/>
    <w:rsid w:val="00C2010A"/>
    <w:rsid w:val="00C20A25"/>
    <w:rsid w:val="00C21838"/>
    <w:rsid w:val="00C22817"/>
    <w:rsid w:val="00C229E7"/>
    <w:rsid w:val="00C23174"/>
    <w:rsid w:val="00C23269"/>
    <w:rsid w:val="00C241AB"/>
    <w:rsid w:val="00C24683"/>
    <w:rsid w:val="00C247A6"/>
    <w:rsid w:val="00C24F86"/>
    <w:rsid w:val="00C258A0"/>
    <w:rsid w:val="00C25958"/>
    <w:rsid w:val="00C260E9"/>
    <w:rsid w:val="00C26387"/>
    <w:rsid w:val="00C26D08"/>
    <w:rsid w:val="00C27664"/>
    <w:rsid w:val="00C302CE"/>
    <w:rsid w:val="00C302D2"/>
    <w:rsid w:val="00C30AE0"/>
    <w:rsid w:val="00C30EA0"/>
    <w:rsid w:val="00C3108A"/>
    <w:rsid w:val="00C32A16"/>
    <w:rsid w:val="00C32EA6"/>
    <w:rsid w:val="00C33975"/>
    <w:rsid w:val="00C3407B"/>
    <w:rsid w:val="00C345F6"/>
    <w:rsid w:val="00C35733"/>
    <w:rsid w:val="00C377AF"/>
    <w:rsid w:val="00C4035C"/>
    <w:rsid w:val="00C4046A"/>
    <w:rsid w:val="00C4049A"/>
    <w:rsid w:val="00C41A36"/>
    <w:rsid w:val="00C42734"/>
    <w:rsid w:val="00C42AA4"/>
    <w:rsid w:val="00C4477B"/>
    <w:rsid w:val="00C454B2"/>
    <w:rsid w:val="00C45BFD"/>
    <w:rsid w:val="00C45EF0"/>
    <w:rsid w:val="00C45FD9"/>
    <w:rsid w:val="00C46B81"/>
    <w:rsid w:val="00C46BFC"/>
    <w:rsid w:val="00C473DE"/>
    <w:rsid w:val="00C47614"/>
    <w:rsid w:val="00C47D45"/>
    <w:rsid w:val="00C50AFA"/>
    <w:rsid w:val="00C51766"/>
    <w:rsid w:val="00C51BD1"/>
    <w:rsid w:val="00C5275A"/>
    <w:rsid w:val="00C52C04"/>
    <w:rsid w:val="00C537F5"/>
    <w:rsid w:val="00C54AC8"/>
    <w:rsid w:val="00C54EB5"/>
    <w:rsid w:val="00C5583A"/>
    <w:rsid w:val="00C55964"/>
    <w:rsid w:val="00C56073"/>
    <w:rsid w:val="00C56317"/>
    <w:rsid w:val="00C56415"/>
    <w:rsid w:val="00C57A2E"/>
    <w:rsid w:val="00C6184D"/>
    <w:rsid w:val="00C62368"/>
    <w:rsid w:val="00C63333"/>
    <w:rsid w:val="00C63CC0"/>
    <w:rsid w:val="00C65344"/>
    <w:rsid w:val="00C657A8"/>
    <w:rsid w:val="00C65985"/>
    <w:rsid w:val="00C66DE9"/>
    <w:rsid w:val="00C6725B"/>
    <w:rsid w:val="00C67848"/>
    <w:rsid w:val="00C67E1E"/>
    <w:rsid w:val="00C70404"/>
    <w:rsid w:val="00C70C66"/>
    <w:rsid w:val="00C71101"/>
    <w:rsid w:val="00C7230E"/>
    <w:rsid w:val="00C73530"/>
    <w:rsid w:val="00C74CFA"/>
    <w:rsid w:val="00C7648F"/>
    <w:rsid w:val="00C76CD7"/>
    <w:rsid w:val="00C77C99"/>
    <w:rsid w:val="00C80994"/>
    <w:rsid w:val="00C81057"/>
    <w:rsid w:val="00C812DC"/>
    <w:rsid w:val="00C817D6"/>
    <w:rsid w:val="00C81A87"/>
    <w:rsid w:val="00C8225F"/>
    <w:rsid w:val="00C82617"/>
    <w:rsid w:val="00C8285B"/>
    <w:rsid w:val="00C84310"/>
    <w:rsid w:val="00C84A5B"/>
    <w:rsid w:val="00C84E40"/>
    <w:rsid w:val="00C85035"/>
    <w:rsid w:val="00C859B9"/>
    <w:rsid w:val="00C86028"/>
    <w:rsid w:val="00C8696B"/>
    <w:rsid w:val="00C86E49"/>
    <w:rsid w:val="00C87250"/>
    <w:rsid w:val="00C87DEE"/>
    <w:rsid w:val="00C910CC"/>
    <w:rsid w:val="00C92F78"/>
    <w:rsid w:val="00C9316D"/>
    <w:rsid w:val="00C932F3"/>
    <w:rsid w:val="00C93805"/>
    <w:rsid w:val="00C93A63"/>
    <w:rsid w:val="00C93D89"/>
    <w:rsid w:val="00C951E0"/>
    <w:rsid w:val="00C95BFA"/>
    <w:rsid w:val="00C9605C"/>
    <w:rsid w:val="00C96C51"/>
    <w:rsid w:val="00C96D95"/>
    <w:rsid w:val="00C96F5C"/>
    <w:rsid w:val="00C96FE0"/>
    <w:rsid w:val="00C97D34"/>
    <w:rsid w:val="00CA06A2"/>
    <w:rsid w:val="00CA0C82"/>
    <w:rsid w:val="00CA0CDF"/>
    <w:rsid w:val="00CA1A27"/>
    <w:rsid w:val="00CA1EB3"/>
    <w:rsid w:val="00CA39DE"/>
    <w:rsid w:val="00CA3CBF"/>
    <w:rsid w:val="00CA4965"/>
    <w:rsid w:val="00CA6A20"/>
    <w:rsid w:val="00CA6C04"/>
    <w:rsid w:val="00CA6CE1"/>
    <w:rsid w:val="00CA72CE"/>
    <w:rsid w:val="00CA7691"/>
    <w:rsid w:val="00CB0070"/>
    <w:rsid w:val="00CB045D"/>
    <w:rsid w:val="00CB06E4"/>
    <w:rsid w:val="00CB0903"/>
    <w:rsid w:val="00CB1BBF"/>
    <w:rsid w:val="00CB1FA6"/>
    <w:rsid w:val="00CB28DD"/>
    <w:rsid w:val="00CB435B"/>
    <w:rsid w:val="00CB43AD"/>
    <w:rsid w:val="00CB47CD"/>
    <w:rsid w:val="00CB4809"/>
    <w:rsid w:val="00CB49B2"/>
    <w:rsid w:val="00CB49DA"/>
    <w:rsid w:val="00CB4E5B"/>
    <w:rsid w:val="00CB4FF9"/>
    <w:rsid w:val="00CB52A2"/>
    <w:rsid w:val="00CB52FE"/>
    <w:rsid w:val="00CB6782"/>
    <w:rsid w:val="00CB6D21"/>
    <w:rsid w:val="00CB70C2"/>
    <w:rsid w:val="00CB767E"/>
    <w:rsid w:val="00CC05B7"/>
    <w:rsid w:val="00CC0BC9"/>
    <w:rsid w:val="00CC12BC"/>
    <w:rsid w:val="00CC1DAA"/>
    <w:rsid w:val="00CC22C0"/>
    <w:rsid w:val="00CC2543"/>
    <w:rsid w:val="00CC265E"/>
    <w:rsid w:val="00CC2C7E"/>
    <w:rsid w:val="00CC30D6"/>
    <w:rsid w:val="00CC33B0"/>
    <w:rsid w:val="00CC34E3"/>
    <w:rsid w:val="00CC36BC"/>
    <w:rsid w:val="00CC467C"/>
    <w:rsid w:val="00CC472F"/>
    <w:rsid w:val="00CC5E2F"/>
    <w:rsid w:val="00CC61BF"/>
    <w:rsid w:val="00CC6A12"/>
    <w:rsid w:val="00CC7DFA"/>
    <w:rsid w:val="00CD021D"/>
    <w:rsid w:val="00CD02C2"/>
    <w:rsid w:val="00CD0823"/>
    <w:rsid w:val="00CD104D"/>
    <w:rsid w:val="00CD15E8"/>
    <w:rsid w:val="00CD233A"/>
    <w:rsid w:val="00CD32FB"/>
    <w:rsid w:val="00CD3467"/>
    <w:rsid w:val="00CD36D2"/>
    <w:rsid w:val="00CD3786"/>
    <w:rsid w:val="00CD3C05"/>
    <w:rsid w:val="00CD3C80"/>
    <w:rsid w:val="00CD3EB4"/>
    <w:rsid w:val="00CD48BE"/>
    <w:rsid w:val="00CD49F2"/>
    <w:rsid w:val="00CD4DAB"/>
    <w:rsid w:val="00CD54F3"/>
    <w:rsid w:val="00CD5706"/>
    <w:rsid w:val="00CD5973"/>
    <w:rsid w:val="00CD67C4"/>
    <w:rsid w:val="00CD72D6"/>
    <w:rsid w:val="00CD7619"/>
    <w:rsid w:val="00CD792D"/>
    <w:rsid w:val="00CD7A25"/>
    <w:rsid w:val="00CE1366"/>
    <w:rsid w:val="00CE2A1B"/>
    <w:rsid w:val="00CE4965"/>
    <w:rsid w:val="00CE4D64"/>
    <w:rsid w:val="00CE5C69"/>
    <w:rsid w:val="00CE5E8D"/>
    <w:rsid w:val="00CE7837"/>
    <w:rsid w:val="00CE7977"/>
    <w:rsid w:val="00CF011F"/>
    <w:rsid w:val="00CF0C12"/>
    <w:rsid w:val="00CF128A"/>
    <w:rsid w:val="00CF14E1"/>
    <w:rsid w:val="00CF1E4D"/>
    <w:rsid w:val="00CF33DB"/>
    <w:rsid w:val="00CF3AAB"/>
    <w:rsid w:val="00CF3FAB"/>
    <w:rsid w:val="00CF5878"/>
    <w:rsid w:val="00CF5C6C"/>
    <w:rsid w:val="00CF6B1B"/>
    <w:rsid w:val="00CF708C"/>
    <w:rsid w:val="00CF70DF"/>
    <w:rsid w:val="00CF7238"/>
    <w:rsid w:val="00CF7293"/>
    <w:rsid w:val="00D00188"/>
    <w:rsid w:val="00D0097F"/>
    <w:rsid w:val="00D00B0F"/>
    <w:rsid w:val="00D01CF6"/>
    <w:rsid w:val="00D04B3E"/>
    <w:rsid w:val="00D04B48"/>
    <w:rsid w:val="00D051E8"/>
    <w:rsid w:val="00D05386"/>
    <w:rsid w:val="00D058F5"/>
    <w:rsid w:val="00D06147"/>
    <w:rsid w:val="00D06DAE"/>
    <w:rsid w:val="00D0744D"/>
    <w:rsid w:val="00D07733"/>
    <w:rsid w:val="00D10154"/>
    <w:rsid w:val="00D101BE"/>
    <w:rsid w:val="00D11045"/>
    <w:rsid w:val="00D11D79"/>
    <w:rsid w:val="00D11EA6"/>
    <w:rsid w:val="00D11EE4"/>
    <w:rsid w:val="00D124BE"/>
    <w:rsid w:val="00D1317A"/>
    <w:rsid w:val="00D131BD"/>
    <w:rsid w:val="00D14639"/>
    <w:rsid w:val="00D151D0"/>
    <w:rsid w:val="00D15A8A"/>
    <w:rsid w:val="00D15B49"/>
    <w:rsid w:val="00D15E0B"/>
    <w:rsid w:val="00D15FCE"/>
    <w:rsid w:val="00D16ADF"/>
    <w:rsid w:val="00D16B59"/>
    <w:rsid w:val="00D17496"/>
    <w:rsid w:val="00D2078A"/>
    <w:rsid w:val="00D20934"/>
    <w:rsid w:val="00D22063"/>
    <w:rsid w:val="00D2244B"/>
    <w:rsid w:val="00D224A5"/>
    <w:rsid w:val="00D225C0"/>
    <w:rsid w:val="00D22628"/>
    <w:rsid w:val="00D2267D"/>
    <w:rsid w:val="00D232E3"/>
    <w:rsid w:val="00D23AB2"/>
    <w:rsid w:val="00D23C7A"/>
    <w:rsid w:val="00D249B8"/>
    <w:rsid w:val="00D249C4"/>
    <w:rsid w:val="00D25250"/>
    <w:rsid w:val="00D26529"/>
    <w:rsid w:val="00D266B6"/>
    <w:rsid w:val="00D26750"/>
    <w:rsid w:val="00D26B10"/>
    <w:rsid w:val="00D27C8D"/>
    <w:rsid w:val="00D300F6"/>
    <w:rsid w:val="00D30CFE"/>
    <w:rsid w:val="00D313BB"/>
    <w:rsid w:val="00D31C2C"/>
    <w:rsid w:val="00D3248A"/>
    <w:rsid w:val="00D32491"/>
    <w:rsid w:val="00D32812"/>
    <w:rsid w:val="00D32D47"/>
    <w:rsid w:val="00D3337B"/>
    <w:rsid w:val="00D337DB"/>
    <w:rsid w:val="00D340EB"/>
    <w:rsid w:val="00D343A9"/>
    <w:rsid w:val="00D34A3C"/>
    <w:rsid w:val="00D34CC2"/>
    <w:rsid w:val="00D352B3"/>
    <w:rsid w:val="00D35323"/>
    <w:rsid w:val="00D3546B"/>
    <w:rsid w:val="00D3665E"/>
    <w:rsid w:val="00D371DE"/>
    <w:rsid w:val="00D37522"/>
    <w:rsid w:val="00D40EE5"/>
    <w:rsid w:val="00D41520"/>
    <w:rsid w:val="00D41699"/>
    <w:rsid w:val="00D4189F"/>
    <w:rsid w:val="00D41DB4"/>
    <w:rsid w:val="00D42832"/>
    <w:rsid w:val="00D42BB6"/>
    <w:rsid w:val="00D430D1"/>
    <w:rsid w:val="00D4313F"/>
    <w:rsid w:val="00D4416E"/>
    <w:rsid w:val="00D447C0"/>
    <w:rsid w:val="00D44A27"/>
    <w:rsid w:val="00D44E51"/>
    <w:rsid w:val="00D4566A"/>
    <w:rsid w:val="00D4600E"/>
    <w:rsid w:val="00D4622F"/>
    <w:rsid w:val="00D4674C"/>
    <w:rsid w:val="00D468FD"/>
    <w:rsid w:val="00D47C29"/>
    <w:rsid w:val="00D50E25"/>
    <w:rsid w:val="00D50FA8"/>
    <w:rsid w:val="00D510A1"/>
    <w:rsid w:val="00D5139B"/>
    <w:rsid w:val="00D5231E"/>
    <w:rsid w:val="00D52957"/>
    <w:rsid w:val="00D52C0A"/>
    <w:rsid w:val="00D5313B"/>
    <w:rsid w:val="00D53221"/>
    <w:rsid w:val="00D555FB"/>
    <w:rsid w:val="00D558CF"/>
    <w:rsid w:val="00D560CB"/>
    <w:rsid w:val="00D56395"/>
    <w:rsid w:val="00D5641C"/>
    <w:rsid w:val="00D567C7"/>
    <w:rsid w:val="00D5711E"/>
    <w:rsid w:val="00D619F0"/>
    <w:rsid w:val="00D62077"/>
    <w:rsid w:val="00D6221C"/>
    <w:rsid w:val="00D64B1F"/>
    <w:rsid w:val="00D64D2F"/>
    <w:rsid w:val="00D65864"/>
    <w:rsid w:val="00D6791F"/>
    <w:rsid w:val="00D70661"/>
    <w:rsid w:val="00D70C6A"/>
    <w:rsid w:val="00D728BB"/>
    <w:rsid w:val="00D73857"/>
    <w:rsid w:val="00D73B61"/>
    <w:rsid w:val="00D75A68"/>
    <w:rsid w:val="00D76797"/>
    <w:rsid w:val="00D7727E"/>
    <w:rsid w:val="00D802D1"/>
    <w:rsid w:val="00D8097D"/>
    <w:rsid w:val="00D80DF7"/>
    <w:rsid w:val="00D812E4"/>
    <w:rsid w:val="00D8179F"/>
    <w:rsid w:val="00D81D4B"/>
    <w:rsid w:val="00D82420"/>
    <w:rsid w:val="00D8341C"/>
    <w:rsid w:val="00D846F0"/>
    <w:rsid w:val="00D85058"/>
    <w:rsid w:val="00D85671"/>
    <w:rsid w:val="00D860C4"/>
    <w:rsid w:val="00D86341"/>
    <w:rsid w:val="00D867DF"/>
    <w:rsid w:val="00D86EF6"/>
    <w:rsid w:val="00D876FE"/>
    <w:rsid w:val="00D877AD"/>
    <w:rsid w:val="00D901CF"/>
    <w:rsid w:val="00D9101B"/>
    <w:rsid w:val="00D91042"/>
    <w:rsid w:val="00D91A24"/>
    <w:rsid w:val="00D91F2E"/>
    <w:rsid w:val="00D92192"/>
    <w:rsid w:val="00D9318B"/>
    <w:rsid w:val="00D936E5"/>
    <w:rsid w:val="00D937F1"/>
    <w:rsid w:val="00D93D24"/>
    <w:rsid w:val="00D95874"/>
    <w:rsid w:val="00D95F6B"/>
    <w:rsid w:val="00D96596"/>
    <w:rsid w:val="00D96608"/>
    <w:rsid w:val="00D967BF"/>
    <w:rsid w:val="00D97582"/>
    <w:rsid w:val="00D97C6F"/>
    <w:rsid w:val="00D97CB9"/>
    <w:rsid w:val="00DA0423"/>
    <w:rsid w:val="00DA0BBB"/>
    <w:rsid w:val="00DA11EB"/>
    <w:rsid w:val="00DA16BD"/>
    <w:rsid w:val="00DA2FEB"/>
    <w:rsid w:val="00DA3501"/>
    <w:rsid w:val="00DA4C37"/>
    <w:rsid w:val="00DA5180"/>
    <w:rsid w:val="00DA5DAF"/>
    <w:rsid w:val="00DA62F5"/>
    <w:rsid w:val="00DA642B"/>
    <w:rsid w:val="00DA6A12"/>
    <w:rsid w:val="00DA7337"/>
    <w:rsid w:val="00DA7A8C"/>
    <w:rsid w:val="00DA7BC8"/>
    <w:rsid w:val="00DB0A9F"/>
    <w:rsid w:val="00DB0AF2"/>
    <w:rsid w:val="00DB0F92"/>
    <w:rsid w:val="00DB15FC"/>
    <w:rsid w:val="00DB17A4"/>
    <w:rsid w:val="00DB198F"/>
    <w:rsid w:val="00DB21A9"/>
    <w:rsid w:val="00DB22E3"/>
    <w:rsid w:val="00DB2466"/>
    <w:rsid w:val="00DB284A"/>
    <w:rsid w:val="00DB28D7"/>
    <w:rsid w:val="00DB2B2E"/>
    <w:rsid w:val="00DB2D0A"/>
    <w:rsid w:val="00DB358E"/>
    <w:rsid w:val="00DB371F"/>
    <w:rsid w:val="00DB4732"/>
    <w:rsid w:val="00DB4A8B"/>
    <w:rsid w:val="00DB4ED2"/>
    <w:rsid w:val="00DB5064"/>
    <w:rsid w:val="00DB5C5E"/>
    <w:rsid w:val="00DB5E34"/>
    <w:rsid w:val="00DB62FC"/>
    <w:rsid w:val="00DB6C79"/>
    <w:rsid w:val="00DB6CFA"/>
    <w:rsid w:val="00DB7163"/>
    <w:rsid w:val="00DB73CF"/>
    <w:rsid w:val="00DB75D0"/>
    <w:rsid w:val="00DC02CC"/>
    <w:rsid w:val="00DC0542"/>
    <w:rsid w:val="00DC0763"/>
    <w:rsid w:val="00DC150F"/>
    <w:rsid w:val="00DC2314"/>
    <w:rsid w:val="00DC2753"/>
    <w:rsid w:val="00DC2C26"/>
    <w:rsid w:val="00DC3125"/>
    <w:rsid w:val="00DC3599"/>
    <w:rsid w:val="00DC38D4"/>
    <w:rsid w:val="00DC3DD8"/>
    <w:rsid w:val="00DC49A5"/>
    <w:rsid w:val="00DC63CF"/>
    <w:rsid w:val="00DD060E"/>
    <w:rsid w:val="00DD1259"/>
    <w:rsid w:val="00DD1272"/>
    <w:rsid w:val="00DD1AA2"/>
    <w:rsid w:val="00DD2228"/>
    <w:rsid w:val="00DD2A55"/>
    <w:rsid w:val="00DD2D6B"/>
    <w:rsid w:val="00DD463A"/>
    <w:rsid w:val="00DD4F5E"/>
    <w:rsid w:val="00DD5487"/>
    <w:rsid w:val="00DD5790"/>
    <w:rsid w:val="00DD58DF"/>
    <w:rsid w:val="00DD5D12"/>
    <w:rsid w:val="00DD6061"/>
    <w:rsid w:val="00DD6C01"/>
    <w:rsid w:val="00DD7386"/>
    <w:rsid w:val="00DD754B"/>
    <w:rsid w:val="00DD7F64"/>
    <w:rsid w:val="00DE0CE0"/>
    <w:rsid w:val="00DE1177"/>
    <w:rsid w:val="00DE1F9D"/>
    <w:rsid w:val="00DE352D"/>
    <w:rsid w:val="00DE3F79"/>
    <w:rsid w:val="00DE43BA"/>
    <w:rsid w:val="00DE4FED"/>
    <w:rsid w:val="00DE52D3"/>
    <w:rsid w:val="00DE69B4"/>
    <w:rsid w:val="00DE7285"/>
    <w:rsid w:val="00DF0052"/>
    <w:rsid w:val="00DF0062"/>
    <w:rsid w:val="00DF00FF"/>
    <w:rsid w:val="00DF1B51"/>
    <w:rsid w:val="00DF251F"/>
    <w:rsid w:val="00DF2CD0"/>
    <w:rsid w:val="00DF42A6"/>
    <w:rsid w:val="00DF4692"/>
    <w:rsid w:val="00DF570A"/>
    <w:rsid w:val="00DF586D"/>
    <w:rsid w:val="00DF5ADF"/>
    <w:rsid w:val="00DF5DF4"/>
    <w:rsid w:val="00DF5E5A"/>
    <w:rsid w:val="00DF6428"/>
    <w:rsid w:val="00DF6C63"/>
    <w:rsid w:val="00DF6EC8"/>
    <w:rsid w:val="00DF6FC5"/>
    <w:rsid w:val="00DF706A"/>
    <w:rsid w:val="00DF71E5"/>
    <w:rsid w:val="00DF777E"/>
    <w:rsid w:val="00DF79FE"/>
    <w:rsid w:val="00E005C2"/>
    <w:rsid w:val="00E00810"/>
    <w:rsid w:val="00E00D1F"/>
    <w:rsid w:val="00E015D6"/>
    <w:rsid w:val="00E01AD4"/>
    <w:rsid w:val="00E027A6"/>
    <w:rsid w:val="00E04179"/>
    <w:rsid w:val="00E049BE"/>
    <w:rsid w:val="00E053D2"/>
    <w:rsid w:val="00E05836"/>
    <w:rsid w:val="00E05E3F"/>
    <w:rsid w:val="00E06BE4"/>
    <w:rsid w:val="00E110DB"/>
    <w:rsid w:val="00E11535"/>
    <w:rsid w:val="00E11B82"/>
    <w:rsid w:val="00E11C01"/>
    <w:rsid w:val="00E13B43"/>
    <w:rsid w:val="00E14626"/>
    <w:rsid w:val="00E14864"/>
    <w:rsid w:val="00E15127"/>
    <w:rsid w:val="00E156AE"/>
    <w:rsid w:val="00E15BA2"/>
    <w:rsid w:val="00E15D39"/>
    <w:rsid w:val="00E15FF3"/>
    <w:rsid w:val="00E16250"/>
    <w:rsid w:val="00E167C3"/>
    <w:rsid w:val="00E17A42"/>
    <w:rsid w:val="00E17E5D"/>
    <w:rsid w:val="00E218EA"/>
    <w:rsid w:val="00E21A46"/>
    <w:rsid w:val="00E21B40"/>
    <w:rsid w:val="00E22446"/>
    <w:rsid w:val="00E22722"/>
    <w:rsid w:val="00E2275E"/>
    <w:rsid w:val="00E2340C"/>
    <w:rsid w:val="00E24336"/>
    <w:rsid w:val="00E267C3"/>
    <w:rsid w:val="00E26BD2"/>
    <w:rsid w:val="00E26F5A"/>
    <w:rsid w:val="00E27CC0"/>
    <w:rsid w:val="00E30AF8"/>
    <w:rsid w:val="00E310CA"/>
    <w:rsid w:val="00E31755"/>
    <w:rsid w:val="00E31B28"/>
    <w:rsid w:val="00E31FD2"/>
    <w:rsid w:val="00E320BC"/>
    <w:rsid w:val="00E32284"/>
    <w:rsid w:val="00E331C6"/>
    <w:rsid w:val="00E3334C"/>
    <w:rsid w:val="00E34992"/>
    <w:rsid w:val="00E35AC0"/>
    <w:rsid w:val="00E364F7"/>
    <w:rsid w:val="00E41991"/>
    <w:rsid w:val="00E41BAC"/>
    <w:rsid w:val="00E425FB"/>
    <w:rsid w:val="00E4270E"/>
    <w:rsid w:val="00E42CD7"/>
    <w:rsid w:val="00E435CC"/>
    <w:rsid w:val="00E44852"/>
    <w:rsid w:val="00E502C8"/>
    <w:rsid w:val="00E5343A"/>
    <w:rsid w:val="00E53F7F"/>
    <w:rsid w:val="00E542EB"/>
    <w:rsid w:val="00E544FE"/>
    <w:rsid w:val="00E5482F"/>
    <w:rsid w:val="00E54F6B"/>
    <w:rsid w:val="00E55A07"/>
    <w:rsid w:val="00E57C90"/>
    <w:rsid w:val="00E6174F"/>
    <w:rsid w:val="00E61BBD"/>
    <w:rsid w:val="00E621C2"/>
    <w:rsid w:val="00E62687"/>
    <w:rsid w:val="00E626A8"/>
    <w:rsid w:val="00E62E3F"/>
    <w:rsid w:val="00E638B9"/>
    <w:rsid w:val="00E644C2"/>
    <w:rsid w:val="00E648D0"/>
    <w:rsid w:val="00E65148"/>
    <w:rsid w:val="00E65610"/>
    <w:rsid w:val="00E65F3B"/>
    <w:rsid w:val="00E66054"/>
    <w:rsid w:val="00E668A2"/>
    <w:rsid w:val="00E66BD7"/>
    <w:rsid w:val="00E66C13"/>
    <w:rsid w:val="00E70383"/>
    <w:rsid w:val="00E7060D"/>
    <w:rsid w:val="00E70809"/>
    <w:rsid w:val="00E71FE0"/>
    <w:rsid w:val="00E72DD1"/>
    <w:rsid w:val="00E73922"/>
    <w:rsid w:val="00E73CBD"/>
    <w:rsid w:val="00E74FD4"/>
    <w:rsid w:val="00E754F4"/>
    <w:rsid w:val="00E759B2"/>
    <w:rsid w:val="00E75E9A"/>
    <w:rsid w:val="00E75EC5"/>
    <w:rsid w:val="00E76CC9"/>
    <w:rsid w:val="00E7757C"/>
    <w:rsid w:val="00E80006"/>
    <w:rsid w:val="00E81A89"/>
    <w:rsid w:val="00E81E7D"/>
    <w:rsid w:val="00E81F95"/>
    <w:rsid w:val="00E82163"/>
    <w:rsid w:val="00E8290E"/>
    <w:rsid w:val="00E82E76"/>
    <w:rsid w:val="00E83025"/>
    <w:rsid w:val="00E83A9A"/>
    <w:rsid w:val="00E841A4"/>
    <w:rsid w:val="00E85209"/>
    <w:rsid w:val="00E8579F"/>
    <w:rsid w:val="00E85A79"/>
    <w:rsid w:val="00E86443"/>
    <w:rsid w:val="00E86621"/>
    <w:rsid w:val="00E86C89"/>
    <w:rsid w:val="00E86D3E"/>
    <w:rsid w:val="00E86E5D"/>
    <w:rsid w:val="00E8774A"/>
    <w:rsid w:val="00E915D4"/>
    <w:rsid w:val="00E92258"/>
    <w:rsid w:val="00E93F90"/>
    <w:rsid w:val="00E941B5"/>
    <w:rsid w:val="00E96545"/>
    <w:rsid w:val="00E96910"/>
    <w:rsid w:val="00E96E8A"/>
    <w:rsid w:val="00E97183"/>
    <w:rsid w:val="00EA00B2"/>
    <w:rsid w:val="00EA2333"/>
    <w:rsid w:val="00EA2CFA"/>
    <w:rsid w:val="00EA313E"/>
    <w:rsid w:val="00EA31B1"/>
    <w:rsid w:val="00EA48DE"/>
    <w:rsid w:val="00EA50B9"/>
    <w:rsid w:val="00EA61F2"/>
    <w:rsid w:val="00EA69DD"/>
    <w:rsid w:val="00EA725C"/>
    <w:rsid w:val="00EB0F06"/>
    <w:rsid w:val="00EB16CF"/>
    <w:rsid w:val="00EB26CD"/>
    <w:rsid w:val="00EB2C2B"/>
    <w:rsid w:val="00EB2EC3"/>
    <w:rsid w:val="00EB31AF"/>
    <w:rsid w:val="00EB35E6"/>
    <w:rsid w:val="00EB40A5"/>
    <w:rsid w:val="00EB41E8"/>
    <w:rsid w:val="00EB457B"/>
    <w:rsid w:val="00EB4904"/>
    <w:rsid w:val="00EB49B8"/>
    <w:rsid w:val="00EB4F06"/>
    <w:rsid w:val="00EB51C0"/>
    <w:rsid w:val="00EB554D"/>
    <w:rsid w:val="00EB5938"/>
    <w:rsid w:val="00EB5AF4"/>
    <w:rsid w:val="00EB5CDB"/>
    <w:rsid w:val="00EB5EC5"/>
    <w:rsid w:val="00EB6146"/>
    <w:rsid w:val="00EB6202"/>
    <w:rsid w:val="00EB632D"/>
    <w:rsid w:val="00EB741F"/>
    <w:rsid w:val="00EB77F2"/>
    <w:rsid w:val="00EC001C"/>
    <w:rsid w:val="00EC016E"/>
    <w:rsid w:val="00EC0663"/>
    <w:rsid w:val="00EC1095"/>
    <w:rsid w:val="00EC182C"/>
    <w:rsid w:val="00EC18F2"/>
    <w:rsid w:val="00EC19B5"/>
    <w:rsid w:val="00EC1C9B"/>
    <w:rsid w:val="00EC1E04"/>
    <w:rsid w:val="00EC2F85"/>
    <w:rsid w:val="00EC3109"/>
    <w:rsid w:val="00EC33D2"/>
    <w:rsid w:val="00EC403E"/>
    <w:rsid w:val="00EC40DF"/>
    <w:rsid w:val="00EC4ABD"/>
    <w:rsid w:val="00EC578C"/>
    <w:rsid w:val="00EC6033"/>
    <w:rsid w:val="00EC6248"/>
    <w:rsid w:val="00EC6AA5"/>
    <w:rsid w:val="00EC7171"/>
    <w:rsid w:val="00EC72FA"/>
    <w:rsid w:val="00EC7829"/>
    <w:rsid w:val="00EC7E11"/>
    <w:rsid w:val="00EC7E71"/>
    <w:rsid w:val="00ED01A6"/>
    <w:rsid w:val="00ED070B"/>
    <w:rsid w:val="00ED071A"/>
    <w:rsid w:val="00ED0F3F"/>
    <w:rsid w:val="00ED0F51"/>
    <w:rsid w:val="00ED193F"/>
    <w:rsid w:val="00ED2A12"/>
    <w:rsid w:val="00ED2D6D"/>
    <w:rsid w:val="00ED31D1"/>
    <w:rsid w:val="00ED3921"/>
    <w:rsid w:val="00ED5024"/>
    <w:rsid w:val="00ED52AA"/>
    <w:rsid w:val="00ED6469"/>
    <w:rsid w:val="00ED64AC"/>
    <w:rsid w:val="00ED652B"/>
    <w:rsid w:val="00ED66FB"/>
    <w:rsid w:val="00ED677B"/>
    <w:rsid w:val="00ED6F68"/>
    <w:rsid w:val="00ED72BE"/>
    <w:rsid w:val="00ED7876"/>
    <w:rsid w:val="00ED7B6A"/>
    <w:rsid w:val="00EE0458"/>
    <w:rsid w:val="00EE0651"/>
    <w:rsid w:val="00EE0834"/>
    <w:rsid w:val="00EE093E"/>
    <w:rsid w:val="00EE0C14"/>
    <w:rsid w:val="00EE16A4"/>
    <w:rsid w:val="00EE3876"/>
    <w:rsid w:val="00EE3F4F"/>
    <w:rsid w:val="00EE44A9"/>
    <w:rsid w:val="00EE4CBF"/>
    <w:rsid w:val="00EE4D29"/>
    <w:rsid w:val="00EE5681"/>
    <w:rsid w:val="00EE6A8E"/>
    <w:rsid w:val="00EE6F29"/>
    <w:rsid w:val="00EE6F94"/>
    <w:rsid w:val="00EE706B"/>
    <w:rsid w:val="00EE7AC8"/>
    <w:rsid w:val="00EF1BE8"/>
    <w:rsid w:val="00EF1D42"/>
    <w:rsid w:val="00EF1DA1"/>
    <w:rsid w:val="00EF1DDB"/>
    <w:rsid w:val="00EF22D6"/>
    <w:rsid w:val="00EF28A3"/>
    <w:rsid w:val="00EF2CE4"/>
    <w:rsid w:val="00EF3580"/>
    <w:rsid w:val="00EF4131"/>
    <w:rsid w:val="00EF420A"/>
    <w:rsid w:val="00EF4436"/>
    <w:rsid w:val="00EF4EC0"/>
    <w:rsid w:val="00EF5488"/>
    <w:rsid w:val="00EF6E3B"/>
    <w:rsid w:val="00EF76DD"/>
    <w:rsid w:val="00EF7775"/>
    <w:rsid w:val="00F00A43"/>
    <w:rsid w:val="00F00C79"/>
    <w:rsid w:val="00F00F40"/>
    <w:rsid w:val="00F013FA"/>
    <w:rsid w:val="00F01869"/>
    <w:rsid w:val="00F0228B"/>
    <w:rsid w:val="00F03C05"/>
    <w:rsid w:val="00F04199"/>
    <w:rsid w:val="00F047B0"/>
    <w:rsid w:val="00F04D2C"/>
    <w:rsid w:val="00F05C87"/>
    <w:rsid w:val="00F05C96"/>
    <w:rsid w:val="00F06081"/>
    <w:rsid w:val="00F06240"/>
    <w:rsid w:val="00F070CA"/>
    <w:rsid w:val="00F075A0"/>
    <w:rsid w:val="00F07739"/>
    <w:rsid w:val="00F07E5D"/>
    <w:rsid w:val="00F10056"/>
    <w:rsid w:val="00F10811"/>
    <w:rsid w:val="00F10E3E"/>
    <w:rsid w:val="00F1108C"/>
    <w:rsid w:val="00F120D6"/>
    <w:rsid w:val="00F12F2F"/>
    <w:rsid w:val="00F1333F"/>
    <w:rsid w:val="00F134EF"/>
    <w:rsid w:val="00F1376C"/>
    <w:rsid w:val="00F13782"/>
    <w:rsid w:val="00F14FCB"/>
    <w:rsid w:val="00F15641"/>
    <w:rsid w:val="00F15B81"/>
    <w:rsid w:val="00F15BEB"/>
    <w:rsid w:val="00F15E59"/>
    <w:rsid w:val="00F17BF1"/>
    <w:rsid w:val="00F20E99"/>
    <w:rsid w:val="00F21364"/>
    <w:rsid w:val="00F216D8"/>
    <w:rsid w:val="00F21C01"/>
    <w:rsid w:val="00F21E54"/>
    <w:rsid w:val="00F224BB"/>
    <w:rsid w:val="00F22A43"/>
    <w:rsid w:val="00F23736"/>
    <w:rsid w:val="00F23945"/>
    <w:rsid w:val="00F25B36"/>
    <w:rsid w:val="00F25C43"/>
    <w:rsid w:val="00F26008"/>
    <w:rsid w:val="00F26657"/>
    <w:rsid w:val="00F26742"/>
    <w:rsid w:val="00F30EB7"/>
    <w:rsid w:val="00F321D6"/>
    <w:rsid w:val="00F34634"/>
    <w:rsid w:val="00F3571C"/>
    <w:rsid w:val="00F361DB"/>
    <w:rsid w:val="00F3786D"/>
    <w:rsid w:val="00F407BA"/>
    <w:rsid w:val="00F42AEC"/>
    <w:rsid w:val="00F42DCB"/>
    <w:rsid w:val="00F42EFD"/>
    <w:rsid w:val="00F43012"/>
    <w:rsid w:val="00F43A9F"/>
    <w:rsid w:val="00F44434"/>
    <w:rsid w:val="00F44CDF"/>
    <w:rsid w:val="00F45446"/>
    <w:rsid w:val="00F45CA9"/>
    <w:rsid w:val="00F46039"/>
    <w:rsid w:val="00F467D9"/>
    <w:rsid w:val="00F475E5"/>
    <w:rsid w:val="00F4774C"/>
    <w:rsid w:val="00F47A35"/>
    <w:rsid w:val="00F47B29"/>
    <w:rsid w:val="00F47C61"/>
    <w:rsid w:val="00F5036A"/>
    <w:rsid w:val="00F5037E"/>
    <w:rsid w:val="00F50740"/>
    <w:rsid w:val="00F5088B"/>
    <w:rsid w:val="00F50B5F"/>
    <w:rsid w:val="00F517A0"/>
    <w:rsid w:val="00F51B9D"/>
    <w:rsid w:val="00F51FAE"/>
    <w:rsid w:val="00F52325"/>
    <w:rsid w:val="00F533A1"/>
    <w:rsid w:val="00F535A5"/>
    <w:rsid w:val="00F548EB"/>
    <w:rsid w:val="00F5566B"/>
    <w:rsid w:val="00F55D43"/>
    <w:rsid w:val="00F57BD2"/>
    <w:rsid w:val="00F57C41"/>
    <w:rsid w:val="00F57D01"/>
    <w:rsid w:val="00F613A5"/>
    <w:rsid w:val="00F6240E"/>
    <w:rsid w:val="00F62D9A"/>
    <w:rsid w:val="00F63097"/>
    <w:rsid w:val="00F63788"/>
    <w:rsid w:val="00F64621"/>
    <w:rsid w:val="00F64897"/>
    <w:rsid w:val="00F64A20"/>
    <w:rsid w:val="00F64D14"/>
    <w:rsid w:val="00F66634"/>
    <w:rsid w:val="00F66DB0"/>
    <w:rsid w:val="00F70655"/>
    <w:rsid w:val="00F744EE"/>
    <w:rsid w:val="00F74AA1"/>
    <w:rsid w:val="00F74F3E"/>
    <w:rsid w:val="00F75545"/>
    <w:rsid w:val="00F75A29"/>
    <w:rsid w:val="00F76750"/>
    <w:rsid w:val="00F76A20"/>
    <w:rsid w:val="00F76B66"/>
    <w:rsid w:val="00F81305"/>
    <w:rsid w:val="00F821DA"/>
    <w:rsid w:val="00F82763"/>
    <w:rsid w:val="00F8289B"/>
    <w:rsid w:val="00F84B20"/>
    <w:rsid w:val="00F85550"/>
    <w:rsid w:val="00F858DA"/>
    <w:rsid w:val="00F859FC"/>
    <w:rsid w:val="00F868C6"/>
    <w:rsid w:val="00F87690"/>
    <w:rsid w:val="00F877D8"/>
    <w:rsid w:val="00F87DDB"/>
    <w:rsid w:val="00F927BE"/>
    <w:rsid w:val="00F932DF"/>
    <w:rsid w:val="00F93652"/>
    <w:rsid w:val="00F940EC"/>
    <w:rsid w:val="00F943F4"/>
    <w:rsid w:val="00F94DF2"/>
    <w:rsid w:val="00F9557B"/>
    <w:rsid w:val="00F956C3"/>
    <w:rsid w:val="00F95E77"/>
    <w:rsid w:val="00F9637B"/>
    <w:rsid w:val="00F96548"/>
    <w:rsid w:val="00F96683"/>
    <w:rsid w:val="00F97AEE"/>
    <w:rsid w:val="00FA012A"/>
    <w:rsid w:val="00FA0EBE"/>
    <w:rsid w:val="00FA145B"/>
    <w:rsid w:val="00FA2243"/>
    <w:rsid w:val="00FA66F7"/>
    <w:rsid w:val="00FA68DD"/>
    <w:rsid w:val="00FA715F"/>
    <w:rsid w:val="00FA73FE"/>
    <w:rsid w:val="00FA76CE"/>
    <w:rsid w:val="00FA7D53"/>
    <w:rsid w:val="00FB0048"/>
    <w:rsid w:val="00FB0F53"/>
    <w:rsid w:val="00FB109F"/>
    <w:rsid w:val="00FB1278"/>
    <w:rsid w:val="00FB17D1"/>
    <w:rsid w:val="00FB1B21"/>
    <w:rsid w:val="00FB21EE"/>
    <w:rsid w:val="00FB325B"/>
    <w:rsid w:val="00FB48BC"/>
    <w:rsid w:val="00FB4A6D"/>
    <w:rsid w:val="00FB4D42"/>
    <w:rsid w:val="00FB7CAF"/>
    <w:rsid w:val="00FC07D4"/>
    <w:rsid w:val="00FC0B2E"/>
    <w:rsid w:val="00FC15C4"/>
    <w:rsid w:val="00FC1621"/>
    <w:rsid w:val="00FC27F3"/>
    <w:rsid w:val="00FC2CA4"/>
    <w:rsid w:val="00FC36F4"/>
    <w:rsid w:val="00FC3E38"/>
    <w:rsid w:val="00FC40F6"/>
    <w:rsid w:val="00FC486A"/>
    <w:rsid w:val="00FC4B01"/>
    <w:rsid w:val="00FC5A20"/>
    <w:rsid w:val="00FC62DC"/>
    <w:rsid w:val="00FC6E34"/>
    <w:rsid w:val="00FC7098"/>
    <w:rsid w:val="00FD0A82"/>
    <w:rsid w:val="00FD0B1E"/>
    <w:rsid w:val="00FD0CAA"/>
    <w:rsid w:val="00FD0E47"/>
    <w:rsid w:val="00FD1199"/>
    <w:rsid w:val="00FD149C"/>
    <w:rsid w:val="00FD1F13"/>
    <w:rsid w:val="00FD2488"/>
    <w:rsid w:val="00FD266B"/>
    <w:rsid w:val="00FD299C"/>
    <w:rsid w:val="00FD29BA"/>
    <w:rsid w:val="00FD2D3B"/>
    <w:rsid w:val="00FD3467"/>
    <w:rsid w:val="00FD36FF"/>
    <w:rsid w:val="00FD3E71"/>
    <w:rsid w:val="00FD4203"/>
    <w:rsid w:val="00FD4733"/>
    <w:rsid w:val="00FD48CC"/>
    <w:rsid w:val="00FD4AC8"/>
    <w:rsid w:val="00FD579C"/>
    <w:rsid w:val="00FD6410"/>
    <w:rsid w:val="00FD6752"/>
    <w:rsid w:val="00FD735F"/>
    <w:rsid w:val="00FD7B60"/>
    <w:rsid w:val="00FE0791"/>
    <w:rsid w:val="00FE2C90"/>
    <w:rsid w:val="00FE2D82"/>
    <w:rsid w:val="00FE3627"/>
    <w:rsid w:val="00FE3BAC"/>
    <w:rsid w:val="00FE3F74"/>
    <w:rsid w:val="00FE48F9"/>
    <w:rsid w:val="00FE5423"/>
    <w:rsid w:val="00FE7474"/>
    <w:rsid w:val="00FF078C"/>
    <w:rsid w:val="00FF1BB8"/>
    <w:rsid w:val="00FF3230"/>
    <w:rsid w:val="00FF3580"/>
    <w:rsid w:val="00FF37AC"/>
    <w:rsid w:val="00FF3AC6"/>
    <w:rsid w:val="00FF3E0A"/>
    <w:rsid w:val="00FF51C0"/>
    <w:rsid w:val="00FF5F9F"/>
    <w:rsid w:val="00FF6B66"/>
    <w:rsid w:val="00FF76C0"/>
    <w:rsid w:val="00FF76C5"/>
    <w:rsid w:val="00FF7B6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FE3A"/>
  <w15:docId w15:val="{85498E3C-40D8-456D-9865-5C9B531E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E99"/>
    <w:pPr>
      <w:textAlignment w:val="baseline"/>
    </w:pPr>
    <w:rPr>
      <w:rFonts w:ascii="Arial Narrow" w:hAnsi="Arial Narrow" w:cs="Arial Narrow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1"/>
    <w:qFormat/>
    <w:locked/>
    <w:rsid w:val="007F7153"/>
    <w:rPr>
      <w:rFonts w:ascii="Cambria" w:hAnsi="Cambria"/>
      <w:b/>
      <w:color w:val="000000"/>
      <w:kern w:val="2"/>
      <w:sz w:val="32"/>
      <w:lang w:val="x-none" w:eastAsia="zh-CN"/>
    </w:rPr>
  </w:style>
  <w:style w:type="character" w:customStyle="1" w:styleId="Ttulo2Car">
    <w:name w:val="Título 2 Car"/>
    <w:link w:val="Ttulo21"/>
    <w:semiHidden/>
    <w:qFormat/>
    <w:locked/>
    <w:rsid w:val="007F7153"/>
    <w:rPr>
      <w:rFonts w:ascii="Cambria" w:hAnsi="Cambria"/>
      <w:b/>
      <w:i/>
      <w:color w:val="000000"/>
      <w:sz w:val="28"/>
      <w:lang w:val="x-none" w:eastAsia="zh-CN"/>
    </w:rPr>
  </w:style>
  <w:style w:type="character" w:customStyle="1" w:styleId="Ttulo3Car">
    <w:name w:val="Título 3 Car"/>
    <w:link w:val="Ttulo31"/>
    <w:semiHidden/>
    <w:qFormat/>
    <w:locked/>
    <w:rsid w:val="007F7153"/>
    <w:rPr>
      <w:rFonts w:ascii="Cambria" w:hAnsi="Cambria"/>
      <w:b/>
      <w:color w:val="000000"/>
      <w:sz w:val="26"/>
      <w:lang w:val="x-none" w:eastAsia="zh-CN"/>
    </w:rPr>
  </w:style>
  <w:style w:type="character" w:customStyle="1" w:styleId="Ttulo4Car">
    <w:name w:val="Título 4 Car"/>
    <w:link w:val="Ttulo41"/>
    <w:semiHidden/>
    <w:qFormat/>
    <w:locked/>
    <w:rsid w:val="007F7153"/>
    <w:rPr>
      <w:rFonts w:ascii="Calibri" w:hAnsi="Calibri"/>
      <w:b/>
      <w:color w:val="000000"/>
      <w:sz w:val="28"/>
      <w:lang w:val="x-none" w:eastAsia="zh-CN"/>
    </w:rPr>
  </w:style>
  <w:style w:type="character" w:customStyle="1" w:styleId="Ttulo5Car">
    <w:name w:val="Título 5 Car"/>
    <w:link w:val="Ttulo51"/>
    <w:semiHidden/>
    <w:qFormat/>
    <w:locked/>
    <w:rsid w:val="007F7153"/>
    <w:rPr>
      <w:rFonts w:ascii="Calibri" w:hAnsi="Calibri"/>
      <w:b/>
      <w:i/>
      <w:color w:val="000000"/>
      <w:sz w:val="26"/>
      <w:lang w:val="x-none" w:eastAsia="zh-CN"/>
    </w:rPr>
  </w:style>
  <w:style w:type="character" w:customStyle="1" w:styleId="Ttulo6Car">
    <w:name w:val="Título 6 Car"/>
    <w:link w:val="Ttulo61"/>
    <w:semiHidden/>
    <w:qFormat/>
    <w:locked/>
    <w:rsid w:val="007F7153"/>
    <w:rPr>
      <w:rFonts w:ascii="Calibri" w:hAnsi="Calibri"/>
      <w:b/>
      <w:color w:val="000000"/>
      <w:lang w:val="x-none" w:eastAsia="zh-CN"/>
    </w:rPr>
  </w:style>
  <w:style w:type="character" w:customStyle="1" w:styleId="Ttulo7Car">
    <w:name w:val="Título 7 Car"/>
    <w:link w:val="Ttulo71"/>
    <w:semiHidden/>
    <w:qFormat/>
    <w:locked/>
    <w:rsid w:val="007F7153"/>
    <w:rPr>
      <w:rFonts w:ascii="Calibri" w:hAnsi="Calibri"/>
      <w:color w:val="000000"/>
      <w:sz w:val="24"/>
      <w:lang w:val="x-none" w:eastAsia="zh-CN"/>
    </w:rPr>
  </w:style>
  <w:style w:type="character" w:customStyle="1" w:styleId="WW8Num1z0">
    <w:name w:val="WW8Num1z0"/>
    <w:qFormat/>
    <w:rsid w:val="007F7153"/>
  </w:style>
  <w:style w:type="character" w:customStyle="1" w:styleId="WW8Num1z6">
    <w:name w:val="WW8Num1z6"/>
    <w:qFormat/>
    <w:rsid w:val="007F7153"/>
  </w:style>
  <w:style w:type="character" w:customStyle="1" w:styleId="WW8Num1z7">
    <w:name w:val="WW8Num1z7"/>
    <w:qFormat/>
    <w:rsid w:val="007F7153"/>
  </w:style>
  <w:style w:type="character" w:customStyle="1" w:styleId="WW8Num1z8">
    <w:name w:val="WW8Num1z8"/>
    <w:qFormat/>
    <w:rsid w:val="007F7153"/>
  </w:style>
  <w:style w:type="character" w:customStyle="1" w:styleId="WW8Num2z0">
    <w:name w:val="WW8Num2z0"/>
    <w:qFormat/>
    <w:rsid w:val="007F7153"/>
    <w:rPr>
      <w:rFonts w:ascii="Symbol" w:hAnsi="Symbol"/>
      <w:lang w:val="es-ES" w:eastAsia="x-none"/>
    </w:rPr>
  </w:style>
  <w:style w:type="character" w:customStyle="1" w:styleId="WW8Num2z2">
    <w:name w:val="WW8Num2z2"/>
    <w:qFormat/>
    <w:rsid w:val="007F7153"/>
    <w:rPr>
      <w:rFonts w:ascii="Wingdings" w:hAnsi="Wingdings"/>
    </w:rPr>
  </w:style>
  <w:style w:type="character" w:customStyle="1" w:styleId="WW8Num2z4">
    <w:name w:val="WW8Num2z4"/>
    <w:qFormat/>
    <w:rsid w:val="007F7153"/>
    <w:rPr>
      <w:rFonts w:ascii="Courier New" w:hAnsi="Courier New"/>
    </w:rPr>
  </w:style>
  <w:style w:type="character" w:customStyle="1" w:styleId="WW8Num3z0">
    <w:name w:val="WW8Num3z0"/>
    <w:qFormat/>
    <w:rsid w:val="007F7153"/>
    <w:rPr>
      <w:rFonts w:ascii="Symbol" w:hAnsi="Symbol"/>
    </w:rPr>
  </w:style>
  <w:style w:type="character" w:customStyle="1" w:styleId="WW8Num4z0">
    <w:name w:val="WW8Num4z0"/>
    <w:qFormat/>
    <w:rsid w:val="007F7153"/>
  </w:style>
  <w:style w:type="character" w:customStyle="1" w:styleId="WW8Num5z0">
    <w:name w:val="WW8Num5z0"/>
    <w:qFormat/>
    <w:rsid w:val="007F7153"/>
    <w:rPr>
      <w:rFonts w:ascii="Symbol" w:hAnsi="Symbol"/>
    </w:rPr>
  </w:style>
  <w:style w:type="character" w:customStyle="1" w:styleId="WW8Num6z0">
    <w:name w:val="WW8Num6z0"/>
    <w:qFormat/>
    <w:rsid w:val="007F7153"/>
    <w:rPr>
      <w:rFonts w:ascii="Symbol" w:hAnsi="Symbol"/>
    </w:rPr>
  </w:style>
  <w:style w:type="character" w:customStyle="1" w:styleId="WW8Num7z0">
    <w:name w:val="WW8Num7z0"/>
    <w:qFormat/>
    <w:rsid w:val="007F7153"/>
    <w:rPr>
      <w:rFonts w:ascii="Symbol" w:hAnsi="Symbol"/>
    </w:rPr>
  </w:style>
  <w:style w:type="character" w:customStyle="1" w:styleId="WW8Num8z0">
    <w:name w:val="WW8Num8z0"/>
    <w:qFormat/>
    <w:rsid w:val="007F7153"/>
    <w:rPr>
      <w:rFonts w:ascii="Symbol" w:hAnsi="Symbol"/>
    </w:rPr>
  </w:style>
  <w:style w:type="character" w:customStyle="1" w:styleId="WW8Num9z0">
    <w:name w:val="WW8Num9z0"/>
    <w:qFormat/>
    <w:rsid w:val="007F7153"/>
  </w:style>
  <w:style w:type="character" w:customStyle="1" w:styleId="WW8Num10z0">
    <w:name w:val="WW8Num10z0"/>
    <w:qFormat/>
    <w:rsid w:val="007F7153"/>
    <w:rPr>
      <w:rFonts w:ascii="Symbol" w:hAnsi="Symbol"/>
    </w:rPr>
  </w:style>
  <w:style w:type="character" w:customStyle="1" w:styleId="WW8Num11z0">
    <w:name w:val="WW8Num11z0"/>
    <w:qFormat/>
    <w:rsid w:val="007F7153"/>
  </w:style>
  <w:style w:type="character" w:customStyle="1" w:styleId="WW8Num12z0">
    <w:name w:val="WW8Num12z0"/>
    <w:qFormat/>
    <w:rsid w:val="007F7153"/>
    <w:rPr>
      <w:rFonts w:ascii="Wingdings" w:hAnsi="Wingdings"/>
    </w:rPr>
  </w:style>
  <w:style w:type="character" w:customStyle="1" w:styleId="WW8Num12z1">
    <w:name w:val="WW8Num12z1"/>
    <w:qFormat/>
    <w:rsid w:val="007F7153"/>
    <w:rPr>
      <w:rFonts w:ascii="Courier New" w:hAnsi="Courier New"/>
    </w:rPr>
  </w:style>
  <w:style w:type="character" w:customStyle="1" w:styleId="WW8Num12z3">
    <w:name w:val="WW8Num12z3"/>
    <w:qFormat/>
    <w:rsid w:val="007F7153"/>
    <w:rPr>
      <w:rFonts w:ascii="Symbol" w:hAnsi="Symbol"/>
    </w:rPr>
  </w:style>
  <w:style w:type="character" w:customStyle="1" w:styleId="WW8Num13z0">
    <w:name w:val="WW8Num13z0"/>
    <w:qFormat/>
    <w:rsid w:val="007F7153"/>
    <w:rPr>
      <w:rFonts w:ascii="Symbol" w:hAnsi="Symbol"/>
    </w:rPr>
  </w:style>
  <w:style w:type="character" w:customStyle="1" w:styleId="WW8Num13z1">
    <w:name w:val="WW8Num13z1"/>
    <w:qFormat/>
    <w:rsid w:val="007F7153"/>
    <w:rPr>
      <w:rFonts w:ascii="Courier New" w:hAnsi="Courier New"/>
    </w:rPr>
  </w:style>
  <w:style w:type="character" w:customStyle="1" w:styleId="WW8Num13z2">
    <w:name w:val="WW8Num13z2"/>
    <w:qFormat/>
    <w:rsid w:val="007F7153"/>
    <w:rPr>
      <w:rFonts w:ascii="Wingdings" w:hAnsi="Wingdings"/>
    </w:rPr>
  </w:style>
  <w:style w:type="character" w:customStyle="1" w:styleId="WW8Num14z0">
    <w:name w:val="WW8Num14z0"/>
    <w:qFormat/>
    <w:rsid w:val="007F7153"/>
    <w:rPr>
      <w:rFonts w:ascii="Wingdings" w:hAnsi="Wingdings"/>
    </w:rPr>
  </w:style>
  <w:style w:type="character" w:customStyle="1" w:styleId="WW8Num14z1">
    <w:name w:val="WW8Num14z1"/>
    <w:qFormat/>
    <w:rsid w:val="007F7153"/>
    <w:rPr>
      <w:rFonts w:ascii="Courier New" w:hAnsi="Courier New"/>
    </w:rPr>
  </w:style>
  <w:style w:type="character" w:customStyle="1" w:styleId="WW8Num14z3">
    <w:name w:val="WW8Num14z3"/>
    <w:qFormat/>
    <w:rsid w:val="007F7153"/>
    <w:rPr>
      <w:rFonts w:ascii="Symbol" w:hAnsi="Symbol"/>
    </w:rPr>
  </w:style>
  <w:style w:type="character" w:customStyle="1" w:styleId="WW8Num15z0">
    <w:name w:val="WW8Num15z0"/>
    <w:qFormat/>
    <w:rsid w:val="007F7153"/>
    <w:rPr>
      <w:rFonts w:ascii="Wingdings" w:hAnsi="Wingdings"/>
    </w:rPr>
  </w:style>
  <w:style w:type="character" w:customStyle="1" w:styleId="WW8Num15z1">
    <w:name w:val="WW8Num15z1"/>
    <w:qFormat/>
    <w:rsid w:val="007F7153"/>
    <w:rPr>
      <w:rFonts w:ascii="Courier New" w:hAnsi="Courier New"/>
    </w:rPr>
  </w:style>
  <w:style w:type="character" w:customStyle="1" w:styleId="WW8Num15z3">
    <w:name w:val="WW8Num15z3"/>
    <w:qFormat/>
    <w:rsid w:val="007F7153"/>
    <w:rPr>
      <w:rFonts w:ascii="Symbol" w:hAnsi="Symbol"/>
    </w:rPr>
  </w:style>
  <w:style w:type="character" w:customStyle="1" w:styleId="WW8Num16z0">
    <w:name w:val="WW8Num16z0"/>
    <w:qFormat/>
    <w:rsid w:val="007F7153"/>
    <w:rPr>
      <w:rFonts w:ascii="Symbol" w:hAnsi="Symbol"/>
    </w:rPr>
  </w:style>
  <w:style w:type="character" w:customStyle="1" w:styleId="WW8Num16z1">
    <w:name w:val="WW8Num16z1"/>
    <w:qFormat/>
    <w:rsid w:val="007F7153"/>
    <w:rPr>
      <w:rFonts w:ascii="Courier New" w:hAnsi="Courier New"/>
    </w:rPr>
  </w:style>
  <w:style w:type="character" w:customStyle="1" w:styleId="WW8Num16z2">
    <w:name w:val="WW8Num16z2"/>
    <w:qFormat/>
    <w:rsid w:val="007F7153"/>
    <w:rPr>
      <w:rFonts w:ascii="Wingdings" w:hAnsi="Wingdings"/>
    </w:rPr>
  </w:style>
  <w:style w:type="character" w:customStyle="1" w:styleId="WW8Num17z0">
    <w:name w:val="WW8Num17z0"/>
    <w:qFormat/>
    <w:rsid w:val="007F7153"/>
    <w:rPr>
      <w:rFonts w:ascii="Symbol" w:hAnsi="Symbol"/>
    </w:rPr>
  </w:style>
  <w:style w:type="character" w:customStyle="1" w:styleId="WW8Num17z1">
    <w:name w:val="WW8Num17z1"/>
    <w:qFormat/>
    <w:rsid w:val="007F7153"/>
    <w:rPr>
      <w:rFonts w:ascii="Courier New" w:hAnsi="Courier New"/>
    </w:rPr>
  </w:style>
  <w:style w:type="character" w:customStyle="1" w:styleId="WW8Num17z2">
    <w:name w:val="WW8Num17z2"/>
    <w:qFormat/>
    <w:rsid w:val="007F7153"/>
    <w:rPr>
      <w:rFonts w:ascii="Wingdings" w:hAnsi="Wingdings"/>
    </w:rPr>
  </w:style>
  <w:style w:type="character" w:customStyle="1" w:styleId="WW8Num18z0">
    <w:name w:val="WW8Num18z0"/>
    <w:qFormat/>
    <w:rsid w:val="007F7153"/>
    <w:rPr>
      <w:rFonts w:ascii="Symbol" w:hAnsi="Symbol"/>
    </w:rPr>
  </w:style>
  <w:style w:type="character" w:customStyle="1" w:styleId="WW8Num18z1">
    <w:name w:val="WW8Num18z1"/>
    <w:qFormat/>
    <w:rsid w:val="007F7153"/>
    <w:rPr>
      <w:rFonts w:ascii="Courier New" w:hAnsi="Courier New"/>
    </w:rPr>
  </w:style>
  <w:style w:type="character" w:customStyle="1" w:styleId="WW8Num18z2">
    <w:name w:val="WW8Num18z2"/>
    <w:qFormat/>
    <w:rsid w:val="007F7153"/>
    <w:rPr>
      <w:rFonts w:ascii="Wingdings" w:hAnsi="Wingdings"/>
    </w:rPr>
  </w:style>
  <w:style w:type="character" w:customStyle="1" w:styleId="WW8Num19z0">
    <w:name w:val="WW8Num19z0"/>
    <w:qFormat/>
    <w:rsid w:val="007F7153"/>
    <w:rPr>
      <w:rFonts w:ascii="Wingdings" w:hAnsi="Wingdings"/>
    </w:rPr>
  </w:style>
  <w:style w:type="character" w:customStyle="1" w:styleId="WW8Num19z1">
    <w:name w:val="WW8Num19z1"/>
    <w:qFormat/>
    <w:rsid w:val="007F7153"/>
    <w:rPr>
      <w:rFonts w:ascii="Courier New" w:hAnsi="Courier New"/>
    </w:rPr>
  </w:style>
  <w:style w:type="character" w:customStyle="1" w:styleId="WW8Num19z3">
    <w:name w:val="WW8Num19z3"/>
    <w:qFormat/>
    <w:rsid w:val="007F7153"/>
    <w:rPr>
      <w:rFonts w:ascii="Symbol" w:hAnsi="Symbol"/>
    </w:rPr>
  </w:style>
  <w:style w:type="character" w:customStyle="1" w:styleId="WW8Num20z0">
    <w:name w:val="WW8Num20z0"/>
    <w:qFormat/>
    <w:rsid w:val="007F7153"/>
    <w:rPr>
      <w:rFonts w:ascii="Wingdings" w:hAnsi="Wingdings"/>
    </w:rPr>
  </w:style>
  <w:style w:type="character" w:customStyle="1" w:styleId="WW8Num20z1">
    <w:name w:val="WW8Num20z1"/>
    <w:qFormat/>
    <w:rsid w:val="007F7153"/>
    <w:rPr>
      <w:rFonts w:ascii="Courier New" w:hAnsi="Courier New"/>
    </w:rPr>
  </w:style>
  <w:style w:type="character" w:customStyle="1" w:styleId="WW8Num20z3">
    <w:name w:val="WW8Num20z3"/>
    <w:qFormat/>
    <w:rsid w:val="007F7153"/>
    <w:rPr>
      <w:rFonts w:ascii="Symbol" w:hAnsi="Symbol"/>
    </w:rPr>
  </w:style>
  <w:style w:type="character" w:customStyle="1" w:styleId="WW8Num21z0">
    <w:name w:val="WW8Num21z0"/>
    <w:qFormat/>
    <w:rsid w:val="007F7153"/>
    <w:rPr>
      <w:rFonts w:ascii="Symbol" w:hAnsi="Symbol"/>
      <w:lang w:val="es-ES" w:eastAsia="x-none"/>
    </w:rPr>
  </w:style>
  <w:style w:type="character" w:customStyle="1" w:styleId="WW8Num21z1">
    <w:name w:val="WW8Num21z1"/>
    <w:qFormat/>
    <w:rsid w:val="007F7153"/>
    <w:rPr>
      <w:rFonts w:ascii="Courier New" w:hAnsi="Courier New"/>
    </w:rPr>
  </w:style>
  <w:style w:type="character" w:customStyle="1" w:styleId="WW8Num21z2">
    <w:name w:val="WW8Num21z2"/>
    <w:qFormat/>
    <w:rsid w:val="007F7153"/>
    <w:rPr>
      <w:rFonts w:ascii="Wingdings" w:hAnsi="Wingdings"/>
    </w:rPr>
  </w:style>
  <w:style w:type="character" w:customStyle="1" w:styleId="WW8Num21z3">
    <w:name w:val="WW8Num21z3"/>
    <w:qFormat/>
    <w:rsid w:val="007F7153"/>
    <w:rPr>
      <w:rFonts w:ascii="Symbol" w:hAnsi="Symbol"/>
    </w:rPr>
  </w:style>
  <w:style w:type="character" w:customStyle="1" w:styleId="WW8Num22z0">
    <w:name w:val="WW8Num22z0"/>
    <w:qFormat/>
    <w:rsid w:val="007F7153"/>
    <w:rPr>
      <w:rFonts w:ascii="Wingdings" w:hAnsi="Wingdings"/>
    </w:rPr>
  </w:style>
  <w:style w:type="character" w:customStyle="1" w:styleId="WW8Num22z1">
    <w:name w:val="WW8Num22z1"/>
    <w:qFormat/>
    <w:rsid w:val="007F7153"/>
    <w:rPr>
      <w:rFonts w:ascii="Courier New" w:hAnsi="Courier New"/>
    </w:rPr>
  </w:style>
  <w:style w:type="character" w:customStyle="1" w:styleId="WW8Num22z3">
    <w:name w:val="WW8Num22z3"/>
    <w:qFormat/>
    <w:rsid w:val="007F7153"/>
    <w:rPr>
      <w:rFonts w:ascii="Symbol" w:hAnsi="Symbol"/>
    </w:rPr>
  </w:style>
  <w:style w:type="character" w:customStyle="1" w:styleId="WW8Num23z0">
    <w:name w:val="WW8Num23z0"/>
    <w:qFormat/>
    <w:rsid w:val="007F7153"/>
    <w:rPr>
      <w:rFonts w:ascii="Symbol" w:hAnsi="Symbol"/>
    </w:rPr>
  </w:style>
  <w:style w:type="character" w:customStyle="1" w:styleId="WW8Num23z1">
    <w:name w:val="WW8Num23z1"/>
    <w:qFormat/>
    <w:rsid w:val="007F7153"/>
    <w:rPr>
      <w:rFonts w:ascii="Courier New" w:hAnsi="Courier New"/>
    </w:rPr>
  </w:style>
  <w:style w:type="character" w:customStyle="1" w:styleId="WW8Num23z2">
    <w:name w:val="WW8Num23z2"/>
    <w:qFormat/>
    <w:rsid w:val="007F7153"/>
    <w:rPr>
      <w:rFonts w:ascii="Wingdings" w:hAnsi="Wingdings"/>
    </w:rPr>
  </w:style>
  <w:style w:type="character" w:customStyle="1" w:styleId="WW8Num24z0">
    <w:name w:val="WW8Num24z0"/>
    <w:qFormat/>
    <w:rsid w:val="007F7153"/>
    <w:rPr>
      <w:rFonts w:ascii="Symbol" w:hAnsi="Symbol"/>
    </w:rPr>
  </w:style>
  <w:style w:type="character" w:customStyle="1" w:styleId="WW8Num24z1">
    <w:name w:val="WW8Num24z1"/>
    <w:qFormat/>
    <w:rsid w:val="007F7153"/>
    <w:rPr>
      <w:rFonts w:ascii="Wingdings" w:hAnsi="Wingdings"/>
    </w:rPr>
  </w:style>
  <w:style w:type="character" w:customStyle="1" w:styleId="WW8Num24z4">
    <w:name w:val="WW8Num24z4"/>
    <w:qFormat/>
    <w:rsid w:val="007F7153"/>
    <w:rPr>
      <w:rFonts w:ascii="Courier New" w:hAnsi="Courier New"/>
    </w:rPr>
  </w:style>
  <w:style w:type="character" w:customStyle="1" w:styleId="WW8Num25z0">
    <w:name w:val="WW8Num25z0"/>
    <w:qFormat/>
    <w:rsid w:val="007F7153"/>
    <w:rPr>
      <w:rFonts w:ascii="Symbol" w:hAnsi="Symbol"/>
    </w:rPr>
  </w:style>
  <w:style w:type="character" w:customStyle="1" w:styleId="WW8Num25z1">
    <w:name w:val="WW8Num25z1"/>
    <w:qFormat/>
    <w:rsid w:val="007F7153"/>
    <w:rPr>
      <w:rFonts w:ascii="Courier New" w:hAnsi="Courier New"/>
    </w:rPr>
  </w:style>
  <w:style w:type="character" w:customStyle="1" w:styleId="WW8Num25z2">
    <w:name w:val="WW8Num25z2"/>
    <w:qFormat/>
    <w:rsid w:val="007F7153"/>
    <w:rPr>
      <w:rFonts w:ascii="Wingdings" w:hAnsi="Wingdings"/>
    </w:rPr>
  </w:style>
  <w:style w:type="character" w:customStyle="1" w:styleId="WW8Num26z0">
    <w:name w:val="WW8Num26z0"/>
    <w:qFormat/>
    <w:rsid w:val="007F7153"/>
    <w:rPr>
      <w:rFonts w:ascii="Symbol" w:hAnsi="Symbol"/>
    </w:rPr>
  </w:style>
  <w:style w:type="character" w:customStyle="1" w:styleId="WW8Num26z1">
    <w:name w:val="WW8Num26z1"/>
    <w:qFormat/>
    <w:rsid w:val="007F7153"/>
    <w:rPr>
      <w:rFonts w:ascii="Courier New" w:hAnsi="Courier New"/>
    </w:rPr>
  </w:style>
  <w:style w:type="character" w:customStyle="1" w:styleId="WW8Num26z2">
    <w:name w:val="WW8Num26z2"/>
    <w:qFormat/>
    <w:rsid w:val="007F7153"/>
    <w:rPr>
      <w:rFonts w:ascii="Wingdings" w:hAnsi="Wingdings"/>
    </w:rPr>
  </w:style>
  <w:style w:type="character" w:customStyle="1" w:styleId="WW8Num27z0">
    <w:name w:val="WW8Num27z0"/>
    <w:qFormat/>
    <w:rsid w:val="007F7153"/>
    <w:rPr>
      <w:rFonts w:ascii="Symbol" w:hAnsi="Symbol"/>
      <w:lang w:val="es-ES" w:eastAsia="x-none"/>
    </w:rPr>
  </w:style>
  <w:style w:type="character" w:customStyle="1" w:styleId="WW8Num27z2">
    <w:name w:val="WW8Num27z2"/>
    <w:qFormat/>
    <w:rsid w:val="007F7153"/>
    <w:rPr>
      <w:rFonts w:ascii="Wingdings" w:hAnsi="Wingdings"/>
    </w:rPr>
  </w:style>
  <w:style w:type="character" w:customStyle="1" w:styleId="WW8Num27z4">
    <w:name w:val="WW8Num27z4"/>
    <w:qFormat/>
    <w:rsid w:val="007F7153"/>
    <w:rPr>
      <w:rFonts w:ascii="Courier New" w:hAnsi="Courier New"/>
    </w:rPr>
  </w:style>
  <w:style w:type="character" w:customStyle="1" w:styleId="WW8Num28z0">
    <w:name w:val="WW8Num28z0"/>
    <w:qFormat/>
    <w:rsid w:val="007F7153"/>
    <w:rPr>
      <w:rFonts w:ascii="Symbol" w:hAnsi="Symbol"/>
    </w:rPr>
  </w:style>
  <w:style w:type="character" w:customStyle="1" w:styleId="WW8Num28z1">
    <w:name w:val="WW8Num28z1"/>
    <w:qFormat/>
    <w:rsid w:val="007F7153"/>
    <w:rPr>
      <w:rFonts w:ascii="Courier New" w:hAnsi="Courier New"/>
    </w:rPr>
  </w:style>
  <w:style w:type="character" w:customStyle="1" w:styleId="WW8Num28z2">
    <w:name w:val="WW8Num28z2"/>
    <w:qFormat/>
    <w:rsid w:val="007F7153"/>
    <w:rPr>
      <w:rFonts w:ascii="Wingdings" w:hAnsi="Wingdings"/>
    </w:rPr>
  </w:style>
  <w:style w:type="character" w:customStyle="1" w:styleId="WW8Num29z0">
    <w:name w:val="WW8Num29z0"/>
    <w:qFormat/>
    <w:rsid w:val="007F7153"/>
    <w:rPr>
      <w:rFonts w:ascii="Wingdings" w:hAnsi="Wingdings"/>
    </w:rPr>
  </w:style>
  <w:style w:type="character" w:customStyle="1" w:styleId="WW8Num29z1">
    <w:name w:val="WW8Num29z1"/>
    <w:qFormat/>
    <w:rsid w:val="007F7153"/>
    <w:rPr>
      <w:rFonts w:ascii="Courier New" w:hAnsi="Courier New"/>
    </w:rPr>
  </w:style>
  <w:style w:type="character" w:customStyle="1" w:styleId="WW8Num29z3">
    <w:name w:val="WW8Num29z3"/>
    <w:qFormat/>
    <w:rsid w:val="007F7153"/>
    <w:rPr>
      <w:rFonts w:ascii="Symbol" w:hAnsi="Symbol"/>
    </w:rPr>
  </w:style>
  <w:style w:type="character" w:customStyle="1" w:styleId="WW8Num30z0">
    <w:name w:val="WW8Num30z0"/>
    <w:qFormat/>
    <w:rsid w:val="007F7153"/>
    <w:rPr>
      <w:rFonts w:ascii="Wingdings" w:hAnsi="Wingdings"/>
    </w:rPr>
  </w:style>
  <w:style w:type="character" w:customStyle="1" w:styleId="WW8Num30z1">
    <w:name w:val="WW8Num30z1"/>
    <w:qFormat/>
    <w:rsid w:val="007F7153"/>
    <w:rPr>
      <w:rFonts w:ascii="Courier New" w:hAnsi="Courier New"/>
    </w:rPr>
  </w:style>
  <w:style w:type="character" w:customStyle="1" w:styleId="WW8Num30z3">
    <w:name w:val="WW8Num30z3"/>
    <w:qFormat/>
    <w:rsid w:val="007F7153"/>
    <w:rPr>
      <w:rFonts w:ascii="Symbol" w:hAnsi="Symbol"/>
    </w:rPr>
  </w:style>
  <w:style w:type="character" w:customStyle="1" w:styleId="WW8Num31z0">
    <w:name w:val="WW8Num31z0"/>
    <w:qFormat/>
    <w:rsid w:val="007F7153"/>
    <w:rPr>
      <w:rFonts w:ascii="Wingdings" w:hAnsi="Wingdings"/>
    </w:rPr>
  </w:style>
  <w:style w:type="character" w:customStyle="1" w:styleId="WW8Num31z1">
    <w:name w:val="WW8Num31z1"/>
    <w:qFormat/>
    <w:rsid w:val="007F7153"/>
    <w:rPr>
      <w:rFonts w:ascii="Courier New" w:hAnsi="Courier New"/>
    </w:rPr>
  </w:style>
  <w:style w:type="character" w:customStyle="1" w:styleId="WW8Num31z3">
    <w:name w:val="WW8Num31z3"/>
    <w:qFormat/>
    <w:rsid w:val="007F7153"/>
    <w:rPr>
      <w:rFonts w:ascii="Symbol" w:hAnsi="Symbol"/>
    </w:rPr>
  </w:style>
  <w:style w:type="character" w:customStyle="1" w:styleId="WW8Num32z0">
    <w:name w:val="WW8Num32z0"/>
    <w:qFormat/>
    <w:rsid w:val="007F7153"/>
    <w:rPr>
      <w:rFonts w:ascii="Symbol" w:hAnsi="Symbol"/>
    </w:rPr>
  </w:style>
  <w:style w:type="character" w:customStyle="1" w:styleId="WW8Num32z1">
    <w:name w:val="WW8Num32z1"/>
    <w:qFormat/>
    <w:rsid w:val="007F7153"/>
    <w:rPr>
      <w:rFonts w:ascii="Wingdings" w:hAnsi="Wingdings"/>
    </w:rPr>
  </w:style>
  <w:style w:type="character" w:customStyle="1" w:styleId="WW8Num32z4">
    <w:name w:val="WW8Num32z4"/>
    <w:qFormat/>
    <w:rsid w:val="007F7153"/>
    <w:rPr>
      <w:rFonts w:ascii="Courier New" w:hAnsi="Courier New"/>
    </w:rPr>
  </w:style>
  <w:style w:type="character" w:customStyle="1" w:styleId="WW8Num33z0">
    <w:name w:val="WW8Num33z0"/>
    <w:qFormat/>
    <w:rsid w:val="007F7153"/>
    <w:rPr>
      <w:rFonts w:ascii="Courier New" w:hAnsi="Courier New"/>
    </w:rPr>
  </w:style>
  <w:style w:type="character" w:customStyle="1" w:styleId="WW8Num33z2">
    <w:name w:val="WW8Num33z2"/>
    <w:qFormat/>
    <w:rsid w:val="007F7153"/>
    <w:rPr>
      <w:rFonts w:ascii="Wingdings" w:hAnsi="Wingdings"/>
    </w:rPr>
  </w:style>
  <w:style w:type="character" w:customStyle="1" w:styleId="WW8Num33z3">
    <w:name w:val="WW8Num33z3"/>
    <w:qFormat/>
    <w:rsid w:val="007F7153"/>
    <w:rPr>
      <w:rFonts w:ascii="Symbol" w:hAnsi="Symbol"/>
    </w:rPr>
  </w:style>
  <w:style w:type="character" w:customStyle="1" w:styleId="WW8Num34z0">
    <w:name w:val="WW8Num34z0"/>
    <w:qFormat/>
    <w:rsid w:val="007F7153"/>
    <w:rPr>
      <w:rFonts w:ascii="Symbol" w:hAnsi="Symbol"/>
    </w:rPr>
  </w:style>
  <w:style w:type="character" w:customStyle="1" w:styleId="WW8Num34z1">
    <w:name w:val="WW8Num34z1"/>
    <w:qFormat/>
    <w:rsid w:val="007F7153"/>
    <w:rPr>
      <w:rFonts w:ascii="Courier New" w:hAnsi="Courier New"/>
    </w:rPr>
  </w:style>
  <w:style w:type="character" w:customStyle="1" w:styleId="WW8Num34z2">
    <w:name w:val="WW8Num34z2"/>
    <w:qFormat/>
    <w:rsid w:val="007F7153"/>
    <w:rPr>
      <w:rFonts w:ascii="Wingdings" w:hAnsi="Wingdings"/>
    </w:rPr>
  </w:style>
  <w:style w:type="character" w:customStyle="1" w:styleId="WW8Num35z0">
    <w:name w:val="WW8Num35z0"/>
    <w:qFormat/>
    <w:rsid w:val="007F7153"/>
    <w:rPr>
      <w:rFonts w:ascii="Symbol" w:hAnsi="Symbol"/>
    </w:rPr>
  </w:style>
  <w:style w:type="character" w:customStyle="1" w:styleId="WW8Num35z1">
    <w:name w:val="WW8Num35z1"/>
    <w:qFormat/>
    <w:rsid w:val="007F7153"/>
    <w:rPr>
      <w:rFonts w:ascii="Courier New" w:hAnsi="Courier New"/>
    </w:rPr>
  </w:style>
  <w:style w:type="character" w:customStyle="1" w:styleId="WW8Num35z2">
    <w:name w:val="WW8Num35z2"/>
    <w:qFormat/>
    <w:rsid w:val="007F7153"/>
    <w:rPr>
      <w:rFonts w:ascii="Wingdings" w:hAnsi="Wingdings"/>
    </w:rPr>
  </w:style>
  <w:style w:type="character" w:customStyle="1" w:styleId="WW8Num36z0">
    <w:name w:val="WW8Num36z0"/>
    <w:qFormat/>
    <w:rsid w:val="007F7153"/>
    <w:rPr>
      <w:rFonts w:ascii="Symbol" w:hAnsi="Symbol"/>
    </w:rPr>
  </w:style>
  <w:style w:type="character" w:customStyle="1" w:styleId="WW8Num36z1">
    <w:name w:val="WW8Num36z1"/>
    <w:qFormat/>
    <w:rsid w:val="007F7153"/>
    <w:rPr>
      <w:rFonts w:ascii="Courier New" w:hAnsi="Courier New"/>
    </w:rPr>
  </w:style>
  <w:style w:type="character" w:customStyle="1" w:styleId="WW8Num36z2">
    <w:name w:val="WW8Num36z2"/>
    <w:qFormat/>
    <w:rsid w:val="007F7153"/>
    <w:rPr>
      <w:rFonts w:ascii="Wingdings" w:hAnsi="Wingdings"/>
    </w:rPr>
  </w:style>
  <w:style w:type="character" w:customStyle="1" w:styleId="WW8Num37z0">
    <w:name w:val="WW8Num37z0"/>
    <w:qFormat/>
    <w:rsid w:val="007F7153"/>
    <w:rPr>
      <w:rFonts w:ascii="Symbol" w:hAnsi="Symbol"/>
    </w:rPr>
  </w:style>
  <w:style w:type="character" w:customStyle="1" w:styleId="WW8Num37z1">
    <w:name w:val="WW8Num37z1"/>
    <w:qFormat/>
    <w:rsid w:val="007F7153"/>
    <w:rPr>
      <w:rFonts w:ascii="Courier New" w:hAnsi="Courier New"/>
    </w:rPr>
  </w:style>
  <w:style w:type="character" w:customStyle="1" w:styleId="WW8Num37z2">
    <w:name w:val="WW8Num37z2"/>
    <w:qFormat/>
    <w:rsid w:val="007F7153"/>
    <w:rPr>
      <w:rFonts w:ascii="Wingdings" w:hAnsi="Wingdings"/>
    </w:rPr>
  </w:style>
  <w:style w:type="character" w:customStyle="1" w:styleId="WW8Num38z0">
    <w:name w:val="WW8Num38z0"/>
    <w:qFormat/>
    <w:rsid w:val="007F7153"/>
    <w:rPr>
      <w:rFonts w:ascii="Symbol" w:hAnsi="Symbol"/>
    </w:rPr>
  </w:style>
  <w:style w:type="character" w:customStyle="1" w:styleId="WW8Num38z1">
    <w:name w:val="WW8Num38z1"/>
    <w:qFormat/>
    <w:rsid w:val="007F7153"/>
    <w:rPr>
      <w:rFonts w:ascii="Courier New" w:hAnsi="Courier New"/>
    </w:rPr>
  </w:style>
  <w:style w:type="character" w:customStyle="1" w:styleId="WW8Num38z2">
    <w:name w:val="WW8Num38z2"/>
    <w:qFormat/>
    <w:rsid w:val="007F7153"/>
    <w:rPr>
      <w:rFonts w:ascii="Wingdings" w:hAnsi="Wingdings"/>
    </w:rPr>
  </w:style>
  <w:style w:type="character" w:customStyle="1" w:styleId="WW8Num39z0">
    <w:name w:val="WW8Num39z0"/>
    <w:qFormat/>
    <w:rsid w:val="007F7153"/>
    <w:rPr>
      <w:rFonts w:ascii="Courier New" w:hAnsi="Courier New"/>
    </w:rPr>
  </w:style>
  <w:style w:type="character" w:customStyle="1" w:styleId="WW8Num39z2">
    <w:name w:val="WW8Num39z2"/>
    <w:qFormat/>
    <w:rsid w:val="007F7153"/>
    <w:rPr>
      <w:rFonts w:ascii="Wingdings" w:hAnsi="Wingdings"/>
    </w:rPr>
  </w:style>
  <w:style w:type="character" w:customStyle="1" w:styleId="WW8Num39z3">
    <w:name w:val="WW8Num39z3"/>
    <w:qFormat/>
    <w:rsid w:val="007F7153"/>
    <w:rPr>
      <w:rFonts w:ascii="Symbol" w:hAnsi="Symbol"/>
    </w:rPr>
  </w:style>
  <w:style w:type="character" w:customStyle="1" w:styleId="WW8Num40z0">
    <w:name w:val="WW8Num40z0"/>
    <w:qFormat/>
    <w:rsid w:val="007F7153"/>
    <w:rPr>
      <w:rFonts w:ascii="Symbol" w:hAnsi="Symbol"/>
    </w:rPr>
  </w:style>
  <w:style w:type="character" w:customStyle="1" w:styleId="WW8Num40z1">
    <w:name w:val="WW8Num40z1"/>
    <w:qFormat/>
    <w:rsid w:val="007F7153"/>
    <w:rPr>
      <w:rFonts w:ascii="Courier New" w:hAnsi="Courier New"/>
    </w:rPr>
  </w:style>
  <w:style w:type="character" w:customStyle="1" w:styleId="WW8Num40z2">
    <w:name w:val="WW8Num40z2"/>
    <w:qFormat/>
    <w:rsid w:val="007F7153"/>
    <w:rPr>
      <w:rFonts w:ascii="Wingdings" w:hAnsi="Wingdings"/>
    </w:rPr>
  </w:style>
  <w:style w:type="character" w:customStyle="1" w:styleId="WW8Num41z0">
    <w:name w:val="WW8Num41z0"/>
    <w:qFormat/>
    <w:rsid w:val="007F7153"/>
    <w:rPr>
      <w:rFonts w:ascii="Wingdings" w:hAnsi="Wingdings"/>
    </w:rPr>
  </w:style>
  <w:style w:type="character" w:customStyle="1" w:styleId="WW8Num41z1">
    <w:name w:val="WW8Num41z1"/>
    <w:qFormat/>
    <w:rsid w:val="007F7153"/>
    <w:rPr>
      <w:rFonts w:ascii="Courier New" w:hAnsi="Courier New"/>
    </w:rPr>
  </w:style>
  <w:style w:type="character" w:customStyle="1" w:styleId="WW8Num41z3">
    <w:name w:val="WW8Num41z3"/>
    <w:qFormat/>
    <w:rsid w:val="007F7153"/>
    <w:rPr>
      <w:rFonts w:ascii="Symbol" w:hAnsi="Symbol"/>
    </w:rPr>
  </w:style>
  <w:style w:type="character" w:customStyle="1" w:styleId="WW8Num42z0">
    <w:name w:val="WW8Num42z0"/>
    <w:qFormat/>
    <w:rsid w:val="007F7153"/>
    <w:rPr>
      <w:rFonts w:ascii="Wingdings" w:hAnsi="Wingdings"/>
    </w:rPr>
  </w:style>
  <w:style w:type="character" w:customStyle="1" w:styleId="WW8Num42z1">
    <w:name w:val="WW8Num42z1"/>
    <w:qFormat/>
    <w:rsid w:val="007F7153"/>
    <w:rPr>
      <w:rFonts w:ascii="Courier New" w:hAnsi="Courier New"/>
    </w:rPr>
  </w:style>
  <w:style w:type="character" w:customStyle="1" w:styleId="WW8Num42z3">
    <w:name w:val="WW8Num42z3"/>
    <w:qFormat/>
    <w:rsid w:val="007F7153"/>
    <w:rPr>
      <w:rFonts w:ascii="Symbol" w:hAnsi="Symbol"/>
    </w:rPr>
  </w:style>
  <w:style w:type="character" w:customStyle="1" w:styleId="WW8Num43z0">
    <w:name w:val="WW8Num43z0"/>
    <w:qFormat/>
    <w:rsid w:val="007F7153"/>
    <w:rPr>
      <w:rFonts w:ascii="Wingdings" w:hAnsi="Wingdings"/>
    </w:rPr>
  </w:style>
  <w:style w:type="character" w:customStyle="1" w:styleId="WW8Num43z1">
    <w:name w:val="WW8Num43z1"/>
    <w:qFormat/>
    <w:rsid w:val="007F7153"/>
    <w:rPr>
      <w:rFonts w:ascii="Courier New" w:hAnsi="Courier New"/>
    </w:rPr>
  </w:style>
  <w:style w:type="character" w:customStyle="1" w:styleId="WW8Num43z3">
    <w:name w:val="WW8Num43z3"/>
    <w:qFormat/>
    <w:rsid w:val="007F7153"/>
    <w:rPr>
      <w:rFonts w:ascii="Symbol" w:hAnsi="Symbol"/>
    </w:rPr>
  </w:style>
  <w:style w:type="character" w:customStyle="1" w:styleId="WW8Num44z0">
    <w:name w:val="WW8Num44z0"/>
    <w:qFormat/>
    <w:rsid w:val="007F7153"/>
    <w:rPr>
      <w:rFonts w:ascii="Courier New" w:hAnsi="Courier New"/>
    </w:rPr>
  </w:style>
  <w:style w:type="character" w:customStyle="1" w:styleId="WW8Num44z2">
    <w:name w:val="WW8Num44z2"/>
    <w:qFormat/>
    <w:rsid w:val="007F7153"/>
    <w:rPr>
      <w:rFonts w:ascii="Wingdings" w:hAnsi="Wingdings"/>
    </w:rPr>
  </w:style>
  <w:style w:type="character" w:customStyle="1" w:styleId="WW8Num44z3">
    <w:name w:val="WW8Num44z3"/>
    <w:qFormat/>
    <w:rsid w:val="007F7153"/>
    <w:rPr>
      <w:rFonts w:ascii="Symbol" w:hAnsi="Symbol"/>
    </w:rPr>
  </w:style>
  <w:style w:type="character" w:customStyle="1" w:styleId="WW8Num45z0">
    <w:name w:val="WW8Num45z0"/>
    <w:qFormat/>
    <w:rsid w:val="007F7153"/>
    <w:rPr>
      <w:rFonts w:ascii="Symbol" w:hAnsi="Symbol"/>
    </w:rPr>
  </w:style>
  <w:style w:type="character" w:customStyle="1" w:styleId="WW8Num45z1">
    <w:name w:val="WW8Num45z1"/>
    <w:qFormat/>
    <w:rsid w:val="007F7153"/>
    <w:rPr>
      <w:rFonts w:ascii="Courier New" w:hAnsi="Courier New"/>
    </w:rPr>
  </w:style>
  <w:style w:type="character" w:customStyle="1" w:styleId="WW8Num45z2">
    <w:name w:val="WW8Num45z2"/>
    <w:qFormat/>
    <w:rsid w:val="007F7153"/>
    <w:rPr>
      <w:rFonts w:ascii="Wingdings" w:hAnsi="Wingdings"/>
    </w:rPr>
  </w:style>
  <w:style w:type="character" w:customStyle="1" w:styleId="WW8Num46z0">
    <w:name w:val="WW8Num46z0"/>
    <w:qFormat/>
    <w:rsid w:val="007F7153"/>
    <w:rPr>
      <w:rFonts w:ascii="Symbol" w:hAnsi="Symbol"/>
    </w:rPr>
  </w:style>
  <w:style w:type="character" w:customStyle="1" w:styleId="WW8Num46z1">
    <w:name w:val="WW8Num46z1"/>
    <w:qFormat/>
    <w:rsid w:val="007F7153"/>
    <w:rPr>
      <w:rFonts w:ascii="Courier New" w:hAnsi="Courier New"/>
    </w:rPr>
  </w:style>
  <w:style w:type="character" w:customStyle="1" w:styleId="WW8Num46z2">
    <w:name w:val="WW8Num46z2"/>
    <w:qFormat/>
    <w:rsid w:val="007F7153"/>
    <w:rPr>
      <w:rFonts w:ascii="Wingdings" w:hAnsi="Wingdings"/>
    </w:rPr>
  </w:style>
  <w:style w:type="character" w:customStyle="1" w:styleId="WW8Num47z0">
    <w:name w:val="WW8Num47z0"/>
    <w:qFormat/>
    <w:rsid w:val="007F7153"/>
    <w:rPr>
      <w:rFonts w:ascii="Symbol" w:hAnsi="Symbol"/>
    </w:rPr>
  </w:style>
  <w:style w:type="character" w:customStyle="1" w:styleId="WW8Num47z1">
    <w:name w:val="WW8Num47z1"/>
    <w:qFormat/>
    <w:rsid w:val="007F7153"/>
    <w:rPr>
      <w:rFonts w:ascii="Courier New" w:hAnsi="Courier New"/>
    </w:rPr>
  </w:style>
  <w:style w:type="character" w:customStyle="1" w:styleId="WW8Num47z2">
    <w:name w:val="WW8Num47z2"/>
    <w:qFormat/>
    <w:rsid w:val="007F7153"/>
    <w:rPr>
      <w:rFonts w:ascii="Wingdings" w:hAnsi="Wingdings"/>
    </w:rPr>
  </w:style>
  <w:style w:type="character" w:customStyle="1" w:styleId="WW8Num48z0">
    <w:name w:val="WW8Num48z0"/>
    <w:qFormat/>
    <w:rsid w:val="007F7153"/>
    <w:rPr>
      <w:rFonts w:ascii="Symbol" w:hAnsi="Symbol"/>
    </w:rPr>
  </w:style>
  <w:style w:type="character" w:customStyle="1" w:styleId="WW8Num48z1">
    <w:name w:val="WW8Num48z1"/>
    <w:qFormat/>
    <w:rsid w:val="007F7153"/>
    <w:rPr>
      <w:rFonts w:ascii="Courier New" w:hAnsi="Courier New"/>
    </w:rPr>
  </w:style>
  <w:style w:type="character" w:customStyle="1" w:styleId="WW8Num48z2">
    <w:name w:val="WW8Num48z2"/>
    <w:qFormat/>
    <w:rsid w:val="007F7153"/>
    <w:rPr>
      <w:rFonts w:ascii="Wingdings" w:hAnsi="Wingdings"/>
    </w:rPr>
  </w:style>
  <w:style w:type="character" w:customStyle="1" w:styleId="WW8Num49z0">
    <w:name w:val="WW8Num49z0"/>
    <w:qFormat/>
    <w:rsid w:val="007F7153"/>
    <w:rPr>
      <w:rFonts w:ascii="Wingdings" w:hAnsi="Wingdings"/>
    </w:rPr>
  </w:style>
  <w:style w:type="character" w:customStyle="1" w:styleId="WW8Num49z1">
    <w:name w:val="WW8Num49z1"/>
    <w:qFormat/>
    <w:rsid w:val="007F7153"/>
    <w:rPr>
      <w:rFonts w:ascii="Courier New" w:hAnsi="Courier New"/>
    </w:rPr>
  </w:style>
  <w:style w:type="character" w:customStyle="1" w:styleId="WW8Num49z3">
    <w:name w:val="WW8Num49z3"/>
    <w:qFormat/>
    <w:rsid w:val="007F7153"/>
    <w:rPr>
      <w:rFonts w:ascii="Symbol" w:hAnsi="Symbol"/>
    </w:rPr>
  </w:style>
  <w:style w:type="character" w:customStyle="1" w:styleId="CarCar2">
    <w:name w:val="Car Car2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CarCar">
    <w:name w:val="Car Car"/>
    <w:qFormat/>
    <w:rsid w:val="007F7153"/>
    <w:rPr>
      <w:rFonts w:ascii="Arial" w:hAnsi="Arial"/>
      <w:b/>
      <w:color w:val="000000"/>
      <w:sz w:val="32"/>
    </w:rPr>
  </w:style>
  <w:style w:type="character" w:styleId="Refdecomentario">
    <w:name w:val="annotation reference"/>
    <w:semiHidden/>
    <w:qFormat/>
    <w:rsid w:val="007F7153"/>
    <w:rPr>
      <w:sz w:val="16"/>
    </w:rPr>
  </w:style>
  <w:style w:type="character" w:customStyle="1" w:styleId="CarCar1">
    <w:name w:val="Car Car1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WW-CarCar">
    <w:name w:val="WW-Car Car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Muydestacado">
    <w:name w:val="Muy destacado"/>
    <w:qFormat/>
    <w:rsid w:val="007F7153"/>
    <w:rPr>
      <w:b/>
    </w:rPr>
  </w:style>
  <w:style w:type="character" w:customStyle="1" w:styleId="HTMLconformatoprevioCar">
    <w:name w:val="HTML con formato previo Car"/>
    <w:qFormat/>
    <w:rsid w:val="007F7153"/>
    <w:rPr>
      <w:rFonts w:ascii="Courier New" w:hAnsi="Courier New"/>
      <w:color w:val="00000A"/>
      <w:sz w:val="13"/>
    </w:rPr>
  </w:style>
  <w:style w:type="character" w:customStyle="1" w:styleId="EnlacedeInternet">
    <w:name w:val="Enlace de Internet"/>
    <w:qFormat/>
    <w:rsid w:val="007F7153"/>
    <w:rPr>
      <w:color w:val="0000FF"/>
      <w:u w:val="single"/>
    </w:rPr>
  </w:style>
  <w:style w:type="character" w:customStyle="1" w:styleId="TextoindependienteCar">
    <w:name w:val="Texto independiente Car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SangradetextonormalCar">
    <w:name w:val="Sangría de texto normal Car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CarCar5">
    <w:name w:val="Car Car5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CarCar4">
    <w:name w:val="Car Car4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TextoindependienteCar1">
    <w:name w:val="Texto independiente Car1"/>
    <w:link w:val="Textoindependiente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ubttuloCar">
    <w:name w:val="Subtítulo Car"/>
    <w:link w:val="Subttulo"/>
    <w:qFormat/>
    <w:locked/>
    <w:rsid w:val="007F7153"/>
    <w:rPr>
      <w:rFonts w:ascii="Cambria" w:hAnsi="Cambria"/>
      <w:color w:val="000000"/>
      <w:sz w:val="24"/>
      <w:lang w:val="x-none" w:eastAsia="zh-CN"/>
    </w:rPr>
  </w:style>
  <w:style w:type="character" w:customStyle="1" w:styleId="EncabezadoCar">
    <w:name w:val="Encabezado Car"/>
    <w:link w:val="Encabezado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">
    <w:name w:val="Pie de página Car"/>
    <w:link w:val="Piedepgina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independiente3Car">
    <w:name w:val="Texto independiente 3 Car"/>
    <w:link w:val="Textoindependiente3"/>
    <w:semiHidden/>
    <w:qFormat/>
    <w:locked/>
    <w:rsid w:val="007F7153"/>
    <w:rPr>
      <w:rFonts w:ascii="Arial Narrow" w:hAnsi="Arial Narrow"/>
      <w:color w:val="000000"/>
      <w:sz w:val="16"/>
      <w:lang w:val="x-none" w:eastAsia="zh-CN"/>
    </w:rPr>
  </w:style>
  <w:style w:type="character" w:customStyle="1" w:styleId="Textoindependiente2Car">
    <w:name w:val="Texto independiente 2 Car"/>
    <w:link w:val="Textoindependiente2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angradetextonormalCar1">
    <w:name w:val="Sangría de texto normal Car1"/>
    <w:link w:val="Sangradetextonormal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comentarioCar">
    <w:name w:val="Texto comentario Car"/>
    <w:link w:val="Textocomentario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AsuntodelcomentarioCar">
    <w:name w:val="Asunto del comentario Car"/>
    <w:link w:val="Asuntodelcomentario"/>
    <w:semiHidden/>
    <w:qFormat/>
    <w:locked/>
    <w:rsid w:val="007F7153"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TextodegloboCar">
    <w:name w:val="Texto de globo Car"/>
    <w:link w:val="Textodeglobo"/>
    <w:semiHidden/>
    <w:qFormat/>
    <w:locked/>
    <w:rsid w:val="007F7153"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conformatoprevioCar1">
    <w:name w:val="HTML con formato previo Car1"/>
    <w:link w:val="HTMLconformatoprevio"/>
    <w:semiHidden/>
    <w:qFormat/>
    <w:locked/>
    <w:rsid w:val="007F7153"/>
    <w:rPr>
      <w:rFonts w:ascii="Courier New" w:hAnsi="Courier New"/>
      <w:color w:val="000000"/>
      <w:sz w:val="20"/>
      <w:lang w:val="x-none" w:eastAsia="zh-CN"/>
    </w:rPr>
  </w:style>
  <w:style w:type="character" w:customStyle="1" w:styleId="BodyTextChar1">
    <w:name w:val="Body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SubtitleChar1">
    <w:name w:val="Subtitle Char1"/>
    <w:qFormat/>
    <w:rPr>
      <w:rFonts w:ascii="Cambria" w:hAnsi="Cambria"/>
      <w:color w:val="000000"/>
      <w:sz w:val="24"/>
      <w:lang w:val="x-none" w:eastAsia="zh-CN"/>
    </w:rPr>
  </w:style>
  <w:style w:type="character" w:customStyle="1" w:styleId="BodyText3Char1">
    <w:name w:val="Body Text 3 Char1"/>
    <w:semiHidden/>
    <w:qFormat/>
    <w:rPr>
      <w:rFonts w:ascii="Arial Narrow" w:hAnsi="Arial Narrow"/>
      <w:color w:val="000000"/>
      <w:sz w:val="16"/>
      <w:lang w:val="x-none" w:eastAsia="zh-CN"/>
    </w:rPr>
  </w:style>
  <w:style w:type="character" w:customStyle="1" w:styleId="BodyText2Char1">
    <w:name w:val="Body Text 2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BodyTextIndentChar1">
    <w:name w:val="Body Text Inden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TextChar1">
    <w:name w:val="Comment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SubjectChar1">
    <w:name w:val="Comment Subject Char1"/>
    <w:semiHidden/>
    <w:qFormat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BalloonTextChar1">
    <w:name w:val="Balloon Text Char1"/>
    <w:semiHidden/>
    <w:qFormat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/>
      <w:color w:val="000000"/>
      <w:sz w:val="20"/>
      <w:lang w:val="x-none" w:eastAsia="zh-CN"/>
    </w:rPr>
  </w:style>
  <w:style w:type="character" w:customStyle="1" w:styleId="EncabezadoCar1">
    <w:name w:val="Encabezado Car1"/>
    <w:link w:val="Encabezado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1">
    <w:name w:val="Pie de página Car1"/>
    <w:link w:val="Piedepgina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1"/>
    <w:rsid w:val="007F7153"/>
    <w:pPr>
      <w:jc w:val="both"/>
    </w:pPr>
    <w:rPr>
      <w:rFonts w:eastAsia="Times New Roman" w:cs="Times New Roman"/>
    </w:rPr>
  </w:style>
  <w:style w:type="paragraph" w:styleId="Lista">
    <w:name w:val="List"/>
    <w:basedOn w:val="Textoindependiente"/>
    <w:rsid w:val="007F7153"/>
  </w:style>
  <w:style w:type="paragraph" w:styleId="Descripcin">
    <w:name w:val="caption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7F7153"/>
    <w:pPr>
      <w:suppressLineNumbers/>
    </w:pPr>
  </w:style>
  <w:style w:type="paragraph" w:customStyle="1" w:styleId="Ttulo1">
    <w:name w:val="Título1"/>
    <w:basedOn w:val="Normal"/>
    <w:next w:val="Textoindependiente"/>
    <w:qFormat/>
    <w:rsid w:val="007F7153"/>
    <w:pPr>
      <w:suppressAutoHyphens w:val="0"/>
      <w:jc w:val="center"/>
      <w:textAlignment w:val="auto"/>
    </w:pPr>
    <w:rPr>
      <w:b/>
      <w:bCs/>
    </w:rPr>
  </w:style>
  <w:style w:type="paragraph" w:customStyle="1" w:styleId="Descripcin1">
    <w:name w:val="Descripción1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1">
    <w:name w:val="Título 11"/>
    <w:basedOn w:val="Normal"/>
    <w:next w:val="Normal"/>
    <w:link w:val="Ttulo1Car"/>
    <w:qFormat/>
    <w:rsid w:val="007F7153"/>
    <w:pPr>
      <w:keepNext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link w:val="Ttulo2Car"/>
    <w:qFormat/>
    <w:rsid w:val="007F7153"/>
    <w:pPr>
      <w:keepNext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link w:val="Ttulo3Car"/>
    <w:qFormat/>
    <w:rsid w:val="007F7153"/>
    <w:pPr>
      <w:keepNext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link w:val="Ttulo4Car"/>
    <w:qFormat/>
    <w:rsid w:val="007F7153"/>
    <w:pPr>
      <w:keepNext/>
      <w:jc w:val="righ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ar"/>
    <w:qFormat/>
    <w:rsid w:val="007F7153"/>
    <w:pPr>
      <w:keepNext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link w:val="Ttulo6Car"/>
    <w:qFormat/>
    <w:rsid w:val="007F7153"/>
    <w:pPr>
      <w:keepNext/>
      <w:jc w:val="right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Ttulo71">
    <w:name w:val="Título 71"/>
    <w:basedOn w:val="Normal"/>
    <w:next w:val="Normal"/>
    <w:link w:val="Ttulo7Car"/>
    <w:qFormat/>
    <w:rsid w:val="007F7153"/>
    <w:pPr>
      <w:keepNext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Subttulo">
    <w:name w:val="Subtitle"/>
    <w:basedOn w:val="Normal"/>
    <w:link w:val="SubttuloCar"/>
    <w:qFormat/>
    <w:rsid w:val="007F7153"/>
    <w:pPr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Encabezado1">
    <w:name w:val="Encabezado1"/>
    <w:basedOn w:val="Normal"/>
    <w:link w:val="EncabezadoCar"/>
    <w:qFormat/>
    <w:rsid w:val="007F7153"/>
    <w:rPr>
      <w:rFonts w:eastAsia="Times New Roman" w:cs="Times New Roman"/>
    </w:rPr>
  </w:style>
  <w:style w:type="paragraph" w:customStyle="1" w:styleId="Piedepgina1">
    <w:name w:val="Pie de página1"/>
    <w:basedOn w:val="Normal"/>
    <w:link w:val="PiedepginaCar"/>
    <w:qFormat/>
    <w:rsid w:val="007F7153"/>
    <w:rPr>
      <w:rFonts w:eastAsia="Times New Roman" w:cs="Times New Roman"/>
    </w:rPr>
  </w:style>
  <w:style w:type="paragraph" w:styleId="Textoindependiente3">
    <w:name w:val="Body Text 3"/>
    <w:basedOn w:val="Normal"/>
    <w:link w:val="Textoindependiente3Car"/>
    <w:qFormat/>
    <w:rsid w:val="007F7153"/>
    <w:pPr>
      <w:jc w:val="both"/>
    </w:pPr>
    <w:rPr>
      <w:rFonts w:eastAsia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rsid w:val="007F7153"/>
    <w:pPr>
      <w:jc w:val="both"/>
    </w:pPr>
    <w:rPr>
      <w:rFonts w:eastAsia="Times New Roman" w:cs="Times New Roman"/>
    </w:rPr>
  </w:style>
  <w:style w:type="paragraph" w:styleId="Sangradetextonormal">
    <w:name w:val="Body Text Indent"/>
    <w:basedOn w:val="Normal"/>
    <w:link w:val="SangradetextonormalCar1"/>
    <w:rsid w:val="007F7153"/>
    <w:pPr>
      <w:spacing w:after="120"/>
      <w:ind w:left="283"/>
    </w:pPr>
    <w:rPr>
      <w:rFonts w:eastAsia="Times New Roman" w:cs="Times New Roman"/>
    </w:rPr>
  </w:style>
  <w:style w:type="paragraph" w:styleId="Textocomentario">
    <w:name w:val="annotation text"/>
    <w:basedOn w:val="Normal"/>
    <w:link w:val="TextocomentarioCar"/>
    <w:semiHidden/>
    <w:qFormat/>
    <w:rsid w:val="007F7153"/>
    <w:rPr>
      <w:rFonts w:eastAsia="Times New Roman" w:cs="Times New Roman"/>
    </w:rPr>
  </w:style>
  <w:style w:type="paragraph" w:styleId="Asuntodelcomentario">
    <w:name w:val="annotation subject"/>
    <w:basedOn w:val="Textocomentario"/>
    <w:link w:val="AsuntodelcomentarioCar"/>
    <w:semiHidden/>
    <w:qFormat/>
    <w:rsid w:val="007F7153"/>
    <w:rPr>
      <w:b/>
      <w:bCs/>
    </w:rPr>
  </w:style>
  <w:style w:type="paragraph" w:styleId="Textodeglobo">
    <w:name w:val="Balloon Text"/>
    <w:basedOn w:val="Normal"/>
    <w:link w:val="TextodegloboCar"/>
    <w:semiHidden/>
    <w:qFormat/>
    <w:rsid w:val="007F7153"/>
    <w:rPr>
      <w:rFonts w:ascii="Times New Roman" w:eastAsia="Times New Roman" w:hAnsi="Times New Roman" w:cs="Times New Roman"/>
      <w:sz w:val="2"/>
      <w:szCs w:val="2"/>
    </w:rPr>
  </w:style>
  <w:style w:type="paragraph" w:styleId="HTMLconformatoprevio">
    <w:name w:val="HTML Preformatted"/>
    <w:basedOn w:val="Normal"/>
    <w:link w:val="HTMLconformatoprevioCar1"/>
    <w:qFormat/>
    <w:rsid w:val="007F7153"/>
    <w:pPr>
      <w:suppressAutoHyphens w:val="0"/>
      <w:textAlignment w:val="auto"/>
    </w:pPr>
    <w:rPr>
      <w:rFonts w:ascii="Courier New" w:eastAsia="Times New Roman" w:hAnsi="Courier New" w:cs="Times New Roman"/>
    </w:rPr>
  </w:style>
  <w:style w:type="paragraph" w:customStyle="1" w:styleId="Contenidodelatabla">
    <w:name w:val="Contenido de la tabla"/>
    <w:basedOn w:val="Normal"/>
    <w:qFormat/>
    <w:rsid w:val="007F7153"/>
    <w:pPr>
      <w:suppressLineNumbers/>
    </w:pPr>
  </w:style>
  <w:style w:type="paragraph" w:customStyle="1" w:styleId="Ttulodelatabla">
    <w:name w:val="Título de la tabla"/>
    <w:basedOn w:val="Contenidodelatabla"/>
    <w:qFormat/>
    <w:rsid w:val="007F7153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qFormat/>
    <w:rsid w:val="007F7153"/>
    <w:pPr>
      <w:ind w:left="720"/>
    </w:pPr>
  </w:style>
  <w:style w:type="paragraph" w:customStyle="1" w:styleId="Encabezado2">
    <w:name w:val="Encabezado2"/>
    <w:basedOn w:val="Normal"/>
    <w:qFormat/>
    <w:rsid w:val="007F7153"/>
  </w:style>
  <w:style w:type="paragraph" w:customStyle="1" w:styleId="Piedepgina2">
    <w:name w:val="Pie de página2"/>
    <w:basedOn w:val="Normal"/>
    <w:qFormat/>
    <w:rsid w:val="007F7153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rPr>
      <w:rFonts w:cs="Times New Roman"/>
    </w:rPr>
  </w:style>
  <w:style w:type="paragraph" w:styleId="Piedepgina">
    <w:name w:val="footer"/>
    <w:basedOn w:val="Normal"/>
    <w:link w:val="PiedepginaCar1"/>
    <w:rPr>
      <w:rFonts w:cs="Times New Roman"/>
    </w:rPr>
  </w:style>
  <w:style w:type="paragraph" w:styleId="Prrafodelista">
    <w:name w:val="List Paragraph"/>
    <w:basedOn w:val="Normal"/>
    <w:uiPriority w:val="34"/>
    <w:qFormat/>
    <w:rsid w:val="00E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0932-9E11-4468-9A76-19BDE1BB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PERSPECTIVA AGROCLIMÁTICA SEMANAL  PARA EL SUDESTE DE SUDAMÉRICA</vt:lpstr>
    </vt:vector>
  </TitlesOfParts>
  <Company> 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 AGROCLIMÁTICA SEMANAL  PARA EL SUDESTE DE SUDAMÉRICA</dc:title>
  <dc:subject/>
  <dc:creator>Eduardo</dc:creator>
  <dc:description/>
  <cp:lastModifiedBy>Eduardo</cp:lastModifiedBy>
  <cp:revision>22</cp:revision>
  <cp:lastPrinted>2025-07-30T13:12:00Z</cp:lastPrinted>
  <dcterms:created xsi:type="dcterms:W3CDTF">2025-10-28T17:15:00Z</dcterms:created>
  <dcterms:modified xsi:type="dcterms:W3CDTF">2025-10-29T11:17:00Z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